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01" w:rsidRPr="00DF2B01" w:rsidRDefault="00DF2B01">
      <w:pPr>
        <w:widowControl/>
        <w:shd w:val="clear" w:color="auto" w:fill="FFFFFF"/>
        <w:spacing w:line="566" w:lineRule="exact"/>
        <w:jc w:val="center"/>
        <w:outlineLvl w:val="1"/>
        <w:rPr>
          <w:rFonts w:asciiTheme="minorEastAsia" w:eastAsiaTheme="minorEastAsia" w:hAnsiTheme="minorEastAsia" w:cs="方正小标宋_GBK"/>
          <w:kern w:val="36"/>
          <w:sz w:val="36"/>
          <w:szCs w:val="36"/>
        </w:rPr>
      </w:pPr>
      <w:r w:rsidRPr="00DF2B01">
        <w:rPr>
          <w:rFonts w:asciiTheme="minorEastAsia" w:eastAsiaTheme="minorEastAsia" w:hAnsiTheme="minorEastAsia" w:cs="方正小标宋_GBK" w:hint="eastAsia"/>
          <w:kern w:val="36"/>
          <w:sz w:val="36"/>
          <w:szCs w:val="36"/>
        </w:rPr>
        <w:t>南通市妇幼保健院新建健康管理中心项目</w:t>
      </w:r>
    </w:p>
    <w:p w:rsidR="008308EC" w:rsidRDefault="00DF2B01">
      <w:pPr>
        <w:widowControl/>
        <w:shd w:val="clear" w:color="auto" w:fill="FFFFFF"/>
        <w:spacing w:line="566" w:lineRule="exact"/>
        <w:jc w:val="center"/>
        <w:outlineLvl w:val="1"/>
        <w:rPr>
          <w:rFonts w:asciiTheme="minorEastAsia" w:eastAsiaTheme="minorEastAsia" w:hAnsiTheme="minorEastAsia"/>
          <w:kern w:val="36"/>
          <w:sz w:val="36"/>
          <w:szCs w:val="36"/>
        </w:rPr>
      </w:pPr>
      <w:r w:rsidRPr="00DF2B01">
        <w:rPr>
          <w:rFonts w:asciiTheme="minorEastAsia" w:eastAsiaTheme="minorEastAsia" w:hAnsiTheme="minorEastAsia" w:cs="方正小标宋_GBK" w:hint="eastAsia"/>
          <w:kern w:val="36"/>
          <w:sz w:val="36"/>
          <w:szCs w:val="36"/>
        </w:rPr>
        <w:t>环评</w:t>
      </w:r>
      <w:r w:rsidRPr="00DF2B01">
        <w:rPr>
          <w:rFonts w:asciiTheme="minorEastAsia" w:eastAsiaTheme="minorEastAsia" w:hAnsiTheme="minorEastAsia" w:cs="方正小标宋_GBK"/>
          <w:kern w:val="36"/>
          <w:sz w:val="36"/>
          <w:szCs w:val="36"/>
        </w:rPr>
        <w:t>招标</w:t>
      </w:r>
      <w:r w:rsidR="0090774E">
        <w:rPr>
          <w:rFonts w:asciiTheme="minorEastAsia" w:eastAsiaTheme="minorEastAsia" w:hAnsiTheme="minorEastAsia" w:cs="方正小标宋_GBK" w:hint="eastAsia"/>
          <w:kern w:val="36"/>
          <w:sz w:val="36"/>
          <w:szCs w:val="36"/>
        </w:rPr>
        <w:t>询价公告</w:t>
      </w:r>
    </w:p>
    <w:p w:rsidR="008308EC" w:rsidRDefault="0090774E">
      <w:pPr>
        <w:widowControl/>
        <w:shd w:val="clear" w:color="auto" w:fill="FFFFFF"/>
        <w:spacing w:line="566" w:lineRule="exact"/>
        <w:jc w:val="center"/>
        <w:rPr>
          <w:rFonts w:asciiTheme="minorEastAsia" w:eastAsiaTheme="minorEastAsia" w:hAnsiTheme="minorEastAsia"/>
          <w:kern w:val="0"/>
          <w:sz w:val="32"/>
          <w:szCs w:val="32"/>
        </w:rPr>
      </w:pPr>
      <w:r>
        <w:rPr>
          <w:rFonts w:asciiTheme="minorEastAsia" w:eastAsiaTheme="minorEastAsia" w:hAnsiTheme="minorEastAsia" w:cs="楷体_GB2312" w:hint="eastAsia"/>
          <w:kern w:val="0"/>
          <w:sz w:val="32"/>
          <w:szCs w:val="32"/>
        </w:rPr>
        <w:t>项目编号：</w:t>
      </w:r>
      <w:r>
        <w:rPr>
          <w:rFonts w:asciiTheme="minorEastAsia" w:eastAsiaTheme="minorEastAsia" w:hAnsiTheme="minorEastAsia" w:hint="eastAsia"/>
          <w:kern w:val="0"/>
          <w:sz w:val="32"/>
          <w:szCs w:val="32"/>
        </w:rPr>
        <w:t>JSZR</w:t>
      </w:r>
      <w:r w:rsidR="00156C80">
        <w:rPr>
          <w:rFonts w:asciiTheme="minorEastAsia" w:eastAsiaTheme="minorEastAsia" w:hAnsiTheme="minorEastAsia" w:hint="eastAsia"/>
          <w:kern w:val="0"/>
          <w:sz w:val="32"/>
          <w:szCs w:val="32"/>
        </w:rPr>
        <w:t>GC</w:t>
      </w:r>
      <w:r>
        <w:rPr>
          <w:rFonts w:asciiTheme="minorEastAsia" w:eastAsiaTheme="minorEastAsia" w:hAnsiTheme="minorEastAsia" w:hint="eastAsia"/>
          <w:kern w:val="0"/>
          <w:sz w:val="32"/>
          <w:szCs w:val="32"/>
        </w:rPr>
        <w:t>201</w:t>
      </w:r>
      <w:r w:rsidR="00156C80">
        <w:rPr>
          <w:rFonts w:asciiTheme="minorEastAsia" w:eastAsiaTheme="minorEastAsia" w:hAnsiTheme="minorEastAsia" w:hint="eastAsia"/>
          <w:kern w:val="0"/>
          <w:sz w:val="32"/>
          <w:szCs w:val="32"/>
        </w:rPr>
        <w:t>9011601</w:t>
      </w:r>
    </w:p>
    <w:p w:rsidR="008308EC" w:rsidRDefault="008308EC">
      <w:pPr>
        <w:widowControl/>
        <w:shd w:val="clear" w:color="auto" w:fill="FFFFFF"/>
        <w:spacing w:line="566" w:lineRule="exact"/>
        <w:jc w:val="center"/>
        <w:rPr>
          <w:rFonts w:asciiTheme="minorEastAsia" w:eastAsiaTheme="minorEastAsia" w:hAnsiTheme="minorEastAsia"/>
          <w:kern w:val="0"/>
          <w:sz w:val="32"/>
          <w:szCs w:val="32"/>
        </w:rPr>
      </w:pPr>
    </w:p>
    <w:p w:rsidR="008308EC" w:rsidRDefault="0090774E">
      <w:pPr>
        <w:widowControl/>
        <w:shd w:val="clear" w:color="auto" w:fill="FFFFFF"/>
        <w:spacing w:line="566" w:lineRule="exact"/>
        <w:ind w:firstLineChars="200" w:firstLine="480"/>
        <w:rPr>
          <w:rFonts w:asciiTheme="minorEastAsia" w:eastAsiaTheme="minorEastAsia" w:hAnsiTheme="minorEastAsia"/>
          <w:kern w:val="0"/>
          <w:sz w:val="32"/>
          <w:szCs w:val="32"/>
        </w:rPr>
      </w:pPr>
      <w:r>
        <w:rPr>
          <w:rFonts w:asciiTheme="minorEastAsia" w:eastAsiaTheme="minorEastAsia" w:hAnsiTheme="minorEastAsia" w:hint="eastAsia"/>
          <w:sz w:val="24"/>
          <w:szCs w:val="24"/>
        </w:rPr>
        <w:t>江苏中润工程建设咨询有限公司受南通市</w:t>
      </w:r>
      <w:r w:rsidR="00156C80">
        <w:rPr>
          <w:rFonts w:ascii="宋体" w:hAnsi="宋体" w:cs="宋体" w:hint="eastAsia"/>
          <w:b/>
          <w:bCs/>
          <w:color w:val="000000"/>
          <w:kern w:val="0"/>
          <w:sz w:val="24"/>
          <w:u w:val="single"/>
        </w:rPr>
        <w:t>妇幼保健院</w:t>
      </w:r>
      <w:r>
        <w:rPr>
          <w:rFonts w:asciiTheme="minorEastAsia" w:eastAsiaTheme="minorEastAsia" w:hAnsiTheme="minorEastAsia" w:hint="eastAsia"/>
          <w:sz w:val="24"/>
          <w:szCs w:val="24"/>
        </w:rPr>
        <w:t>委托，对其所需的</w:t>
      </w:r>
      <w:r w:rsidR="00156C80" w:rsidRPr="006A677C">
        <w:rPr>
          <w:rFonts w:ascii="宋体" w:hAnsi="宋体" w:cs="宋体" w:hint="eastAsia"/>
          <w:b/>
          <w:bCs/>
          <w:color w:val="000000"/>
          <w:kern w:val="0"/>
          <w:sz w:val="24"/>
          <w:u w:val="single"/>
        </w:rPr>
        <w:t>新建健康管理中心</w:t>
      </w:r>
      <w:proofErr w:type="gramStart"/>
      <w:r w:rsidR="00156C80" w:rsidRPr="006A677C">
        <w:rPr>
          <w:rFonts w:ascii="宋体" w:hAnsi="宋体" w:cs="宋体" w:hint="eastAsia"/>
          <w:b/>
          <w:bCs/>
          <w:color w:val="000000"/>
          <w:kern w:val="0"/>
          <w:sz w:val="24"/>
          <w:u w:val="single"/>
        </w:rPr>
        <w:t>项目</w:t>
      </w:r>
      <w:r w:rsidR="00156C80">
        <w:rPr>
          <w:rFonts w:ascii="宋体" w:hAnsi="宋体" w:cs="宋体" w:hint="eastAsia"/>
          <w:b/>
          <w:bCs/>
          <w:color w:val="000000"/>
          <w:kern w:val="0"/>
          <w:sz w:val="24"/>
          <w:u w:val="single"/>
        </w:rPr>
        <w:t>环</w:t>
      </w:r>
      <w:proofErr w:type="gramEnd"/>
      <w:r w:rsidR="00156C80">
        <w:rPr>
          <w:rFonts w:ascii="宋体" w:hAnsi="宋体" w:cs="宋体" w:hint="eastAsia"/>
          <w:b/>
          <w:bCs/>
          <w:color w:val="000000"/>
          <w:kern w:val="0"/>
          <w:sz w:val="24"/>
          <w:u w:val="single"/>
        </w:rPr>
        <w:t>评</w:t>
      </w:r>
      <w:r>
        <w:rPr>
          <w:rFonts w:asciiTheme="minorEastAsia" w:eastAsiaTheme="minorEastAsia" w:hAnsiTheme="minorEastAsia" w:hint="eastAsia"/>
          <w:sz w:val="24"/>
          <w:szCs w:val="24"/>
        </w:rPr>
        <w:t>实施询价方式组织采购。现公告如下：</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一、项目概况</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8149"/>
      </w:tblGrid>
      <w:tr w:rsidR="008308EC">
        <w:trPr>
          <w:trHeight w:val="485"/>
          <w:jc w:val="center"/>
        </w:trPr>
        <w:tc>
          <w:tcPr>
            <w:tcW w:w="871" w:type="dxa"/>
            <w:vAlign w:val="center"/>
          </w:tcPr>
          <w:p w:rsidR="008308EC" w:rsidRDefault="0090774E">
            <w:pPr>
              <w:spacing w:line="280" w:lineRule="exact"/>
              <w:jc w:val="center"/>
              <w:rPr>
                <w:rFonts w:asciiTheme="minorEastAsia" w:eastAsiaTheme="minorEastAsia" w:hAnsiTheme="minorEastAsia"/>
                <w:sz w:val="28"/>
                <w:szCs w:val="28"/>
              </w:rPr>
            </w:pPr>
            <w:r>
              <w:rPr>
                <w:rFonts w:asciiTheme="minorEastAsia" w:eastAsiaTheme="minorEastAsia" w:hAnsiTheme="minorEastAsia" w:cs="黑体" w:hint="eastAsia"/>
                <w:sz w:val="28"/>
                <w:szCs w:val="28"/>
              </w:rPr>
              <w:t>序号</w:t>
            </w:r>
          </w:p>
        </w:tc>
        <w:tc>
          <w:tcPr>
            <w:tcW w:w="8149" w:type="dxa"/>
            <w:vAlign w:val="center"/>
          </w:tcPr>
          <w:p w:rsidR="008308EC" w:rsidRDefault="0090774E">
            <w:pPr>
              <w:spacing w:line="280" w:lineRule="exact"/>
              <w:jc w:val="center"/>
              <w:rPr>
                <w:rFonts w:asciiTheme="minorEastAsia" w:eastAsiaTheme="minorEastAsia" w:hAnsiTheme="minorEastAsia"/>
                <w:sz w:val="28"/>
                <w:szCs w:val="28"/>
              </w:rPr>
            </w:pPr>
            <w:r>
              <w:rPr>
                <w:rFonts w:asciiTheme="minorEastAsia" w:eastAsiaTheme="minorEastAsia" w:hAnsiTheme="minorEastAsia" w:cs="黑体" w:hint="eastAsia"/>
                <w:sz w:val="28"/>
                <w:szCs w:val="28"/>
              </w:rPr>
              <w:t>内</w:t>
            </w:r>
            <w:r>
              <w:rPr>
                <w:rFonts w:asciiTheme="minorEastAsia" w:eastAsiaTheme="minorEastAsia" w:hAnsiTheme="minorEastAsia"/>
                <w:sz w:val="28"/>
                <w:szCs w:val="28"/>
              </w:rPr>
              <w:t xml:space="preserve">  </w:t>
            </w:r>
            <w:r>
              <w:rPr>
                <w:rFonts w:asciiTheme="minorEastAsia" w:eastAsiaTheme="minorEastAsia" w:hAnsiTheme="minorEastAsia" w:cs="黑体" w:hint="eastAsia"/>
                <w:sz w:val="28"/>
                <w:szCs w:val="28"/>
              </w:rPr>
              <w:t>容</w:t>
            </w:r>
          </w:p>
        </w:tc>
      </w:tr>
      <w:tr w:rsidR="008308EC">
        <w:trPr>
          <w:trHeight w:val="1061"/>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8149" w:type="dxa"/>
            <w:vAlign w:val="center"/>
          </w:tcPr>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项目名称：</w:t>
            </w:r>
            <w:r w:rsidR="00156C80">
              <w:rPr>
                <w:rFonts w:ascii="宋体" w:hAnsi="宋体" w:cs="宋体" w:hint="eastAsia"/>
                <w:b/>
                <w:bCs/>
                <w:color w:val="000000"/>
                <w:kern w:val="0"/>
                <w:sz w:val="24"/>
                <w:u w:val="single"/>
              </w:rPr>
              <w:t>南通市妇幼保健院</w:t>
            </w:r>
            <w:r w:rsidR="00156C80" w:rsidRPr="006A677C">
              <w:rPr>
                <w:rFonts w:ascii="宋体" w:hAnsi="宋体" w:cs="宋体" w:hint="eastAsia"/>
                <w:b/>
                <w:bCs/>
                <w:color w:val="000000"/>
                <w:kern w:val="0"/>
                <w:sz w:val="24"/>
                <w:u w:val="single"/>
              </w:rPr>
              <w:t>新建健康管理中心</w:t>
            </w:r>
            <w:proofErr w:type="gramStart"/>
            <w:r w:rsidR="00156C80" w:rsidRPr="006A677C">
              <w:rPr>
                <w:rFonts w:ascii="宋体" w:hAnsi="宋体" w:cs="宋体" w:hint="eastAsia"/>
                <w:b/>
                <w:bCs/>
                <w:color w:val="000000"/>
                <w:kern w:val="0"/>
                <w:sz w:val="24"/>
                <w:u w:val="single"/>
              </w:rPr>
              <w:t>项目</w:t>
            </w:r>
            <w:r w:rsidR="00156C80">
              <w:rPr>
                <w:rFonts w:ascii="宋体" w:hAnsi="宋体" w:cs="宋体" w:hint="eastAsia"/>
                <w:b/>
                <w:bCs/>
                <w:color w:val="000000"/>
                <w:kern w:val="0"/>
                <w:sz w:val="24"/>
                <w:u w:val="single"/>
              </w:rPr>
              <w:t>环</w:t>
            </w:r>
            <w:proofErr w:type="gramEnd"/>
            <w:r w:rsidR="00156C80">
              <w:rPr>
                <w:rFonts w:ascii="宋体" w:hAnsi="宋体" w:cs="宋体" w:hint="eastAsia"/>
                <w:b/>
                <w:bCs/>
                <w:color w:val="000000"/>
                <w:kern w:val="0"/>
                <w:sz w:val="24"/>
                <w:u w:val="single"/>
              </w:rPr>
              <w:t>评</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项目编号：</w:t>
            </w:r>
            <w:r w:rsidR="00156C80" w:rsidRPr="00156C80">
              <w:rPr>
                <w:rFonts w:asciiTheme="minorEastAsia" w:eastAsiaTheme="minorEastAsia" w:hAnsiTheme="minorEastAsia" w:cs="方正仿宋_GBK" w:hint="eastAsia"/>
                <w:sz w:val="24"/>
                <w:szCs w:val="24"/>
              </w:rPr>
              <w:t>JSZRGC2019011601</w:t>
            </w:r>
          </w:p>
        </w:tc>
      </w:tr>
      <w:tr w:rsidR="008308EC">
        <w:trPr>
          <w:trHeight w:val="1261"/>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8149" w:type="dxa"/>
            <w:vAlign w:val="center"/>
          </w:tcPr>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采</w:t>
            </w:r>
            <w:r w:rsidR="00044676">
              <w:rPr>
                <w:rFonts w:asciiTheme="minorEastAsia" w:eastAsiaTheme="minorEastAsia" w:hAnsiTheme="minorEastAsia" w:cs="方正仿宋_GBK" w:hint="eastAsia"/>
                <w:sz w:val="24"/>
                <w:szCs w:val="24"/>
              </w:rPr>
              <w:t xml:space="preserve"> </w:t>
            </w:r>
            <w:r>
              <w:rPr>
                <w:rFonts w:asciiTheme="minorEastAsia" w:eastAsiaTheme="minorEastAsia" w:hAnsiTheme="minorEastAsia" w:cs="方正仿宋_GBK" w:hint="eastAsia"/>
                <w:sz w:val="24"/>
                <w:szCs w:val="24"/>
              </w:rPr>
              <w:t>购</w:t>
            </w:r>
            <w:r w:rsidR="00044676">
              <w:rPr>
                <w:rFonts w:asciiTheme="minorEastAsia" w:eastAsiaTheme="minorEastAsia" w:hAnsiTheme="minorEastAsia" w:cs="方正仿宋_GBK" w:hint="eastAsia"/>
                <w:sz w:val="24"/>
                <w:szCs w:val="24"/>
              </w:rPr>
              <w:t xml:space="preserve"> </w:t>
            </w:r>
            <w:r>
              <w:rPr>
                <w:rFonts w:asciiTheme="minorEastAsia" w:eastAsiaTheme="minorEastAsia" w:hAnsiTheme="minorEastAsia" w:cs="方正仿宋_GBK" w:hint="eastAsia"/>
                <w:sz w:val="24"/>
                <w:szCs w:val="24"/>
              </w:rPr>
              <w:t>人：</w:t>
            </w:r>
            <w:r w:rsidR="00156C80">
              <w:rPr>
                <w:rFonts w:asciiTheme="minorEastAsia" w:eastAsiaTheme="minorEastAsia" w:hAnsiTheme="minorEastAsia" w:hint="eastAsia"/>
                <w:sz w:val="24"/>
                <w:szCs w:val="24"/>
              </w:rPr>
              <w:t>南通市妇幼保健院</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采购代理</w:t>
            </w:r>
            <w:r>
              <w:rPr>
                <w:rFonts w:asciiTheme="minorEastAsia" w:eastAsiaTheme="minorEastAsia" w:hAnsiTheme="minorEastAsia" w:hint="eastAsia"/>
                <w:sz w:val="24"/>
                <w:szCs w:val="24"/>
              </w:rPr>
              <w:t>：江苏中润工程建设咨询有限公司</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代理机构地址：南通市青年中路2 号（青年路姚港路口）</w:t>
            </w:r>
          </w:p>
        </w:tc>
      </w:tr>
      <w:tr w:rsidR="008308EC" w:rsidTr="00156C80">
        <w:trPr>
          <w:trHeight w:val="3114"/>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8149" w:type="dxa"/>
            <w:vAlign w:val="center"/>
          </w:tcPr>
          <w:p w:rsidR="008308EC" w:rsidRPr="003E6031" w:rsidRDefault="00C81CC5">
            <w:pPr>
              <w:spacing w:line="270" w:lineRule="exact"/>
              <w:rPr>
                <w:rFonts w:ascii="宋体" w:hAnsi="宋体" w:cs="楷体_GB2312"/>
                <w:sz w:val="24"/>
              </w:rPr>
            </w:pPr>
            <w:r>
              <w:rPr>
                <w:rFonts w:asciiTheme="minorEastAsia" w:eastAsiaTheme="minorEastAsia" w:hAnsiTheme="minorEastAsia" w:cs="方正仿宋_GBK" w:hint="eastAsia"/>
                <w:sz w:val="24"/>
                <w:szCs w:val="24"/>
              </w:rPr>
              <w:t xml:space="preserve">   </w:t>
            </w:r>
            <w:r w:rsidRPr="003E6031">
              <w:rPr>
                <w:rFonts w:ascii="宋体" w:hAnsi="宋体" w:cs="楷体_GB2312" w:hint="eastAsia"/>
                <w:sz w:val="24"/>
              </w:rPr>
              <w:t xml:space="preserve"> 1、</w:t>
            </w:r>
            <w:r w:rsidR="0090774E" w:rsidRPr="003E6031">
              <w:rPr>
                <w:rFonts w:ascii="宋体" w:hAnsi="宋体" w:cs="楷体_GB2312" w:hint="eastAsia"/>
                <w:sz w:val="24"/>
              </w:rPr>
              <w:t>采购预算：本次询价预算为</w:t>
            </w:r>
            <w:r w:rsidR="00156C80" w:rsidRPr="003E6031">
              <w:rPr>
                <w:rFonts w:ascii="宋体" w:hAnsi="宋体" w:cs="楷体_GB2312" w:hint="eastAsia"/>
                <w:sz w:val="24"/>
              </w:rPr>
              <w:t>4</w:t>
            </w:r>
            <w:r w:rsidR="0090774E" w:rsidRPr="003E6031">
              <w:rPr>
                <w:rFonts w:ascii="宋体" w:hAnsi="宋体" w:cs="楷体_GB2312" w:hint="eastAsia"/>
                <w:sz w:val="24"/>
              </w:rPr>
              <w:t>万元，如果报价超过预算为无效报价。</w:t>
            </w:r>
          </w:p>
          <w:p w:rsidR="008308EC" w:rsidRDefault="00C81CC5">
            <w:pPr>
              <w:spacing w:line="270" w:lineRule="exact"/>
              <w:rPr>
                <w:rFonts w:ascii="宋体" w:hAnsi="宋体" w:cs="楷体_GB2312"/>
                <w:sz w:val="24"/>
              </w:rPr>
            </w:pPr>
            <w:r w:rsidRPr="003E6031">
              <w:rPr>
                <w:rFonts w:ascii="宋体" w:hAnsi="宋体" w:cs="楷体_GB2312" w:hint="eastAsia"/>
                <w:sz w:val="24"/>
              </w:rPr>
              <w:t xml:space="preserve">    2、</w:t>
            </w:r>
            <w:r w:rsidR="0090774E" w:rsidRPr="003E6031">
              <w:rPr>
                <w:rFonts w:ascii="宋体" w:hAnsi="宋体" w:cs="楷体_GB2312" w:hint="eastAsia"/>
                <w:sz w:val="24"/>
              </w:rPr>
              <w:t>项目需求：</w:t>
            </w:r>
            <w:r w:rsidRPr="003E6031">
              <w:rPr>
                <w:rFonts w:ascii="宋体" w:hAnsi="宋体" w:cs="楷体_GB2312" w:hint="eastAsia"/>
                <w:sz w:val="24"/>
              </w:rPr>
              <w:t>对</w:t>
            </w:r>
            <w:r w:rsidR="0098210C" w:rsidRPr="003E6031">
              <w:rPr>
                <w:rFonts w:ascii="宋体" w:hAnsi="宋体" w:cs="楷体_GB2312" w:hint="eastAsia"/>
                <w:sz w:val="24"/>
              </w:rPr>
              <w:t>新建健康管理中心项目</w:t>
            </w:r>
            <w:r w:rsidRPr="003E6031">
              <w:rPr>
                <w:rFonts w:ascii="宋体" w:hAnsi="宋体" w:cs="楷体_GB2312" w:hint="eastAsia"/>
                <w:sz w:val="24"/>
              </w:rPr>
              <w:t>进行建设项目环境影响评价，编制环境</w:t>
            </w:r>
            <w:r w:rsidR="002E0E50" w:rsidRPr="003E6031">
              <w:rPr>
                <w:rFonts w:ascii="宋体" w:hAnsi="宋体" w:cs="楷体_GB2312" w:hint="eastAsia"/>
                <w:sz w:val="24"/>
              </w:rPr>
              <w:t>影响评价</w:t>
            </w:r>
            <w:r w:rsidRPr="003E6031">
              <w:rPr>
                <w:rFonts w:ascii="宋体" w:hAnsi="宋体" w:cs="楷体_GB2312" w:hint="eastAsia"/>
                <w:sz w:val="24"/>
              </w:rPr>
              <w:t>报告</w:t>
            </w:r>
            <w:r w:rsidR="003F02EE" w:rsidRPr="003E6031">
              <w:rPr>
                <w:rFonts w:ascii="宋体" w:hAnsi="宋体" w:cs="楷体_GB2312" w:hint="eastAsia"/>
                <w:sz w:val="24"/>
              </w:rPr>
              <w:t>表</w:t>
            </w:r>
            <w:r w:rsidRPr="003E6031">
              <w:rPr>
                <w:rFonts w:ascii="宋体" w:hAnsi="宋体" w:cs="楷体_GB2312" w:hint="eastAsia"/>
                <w:sz w:val="24"/>
              </w:rPr>
              <w:t>（</w:t>
            </w:r>
            <w:r w:rsidR="003F02EE" w:rsidRPr="003E6031">
              <w:rPr>
                <w:rFonts w:ascii="宋体" w:hAnsi="宋体" w:cs="楷体_GB2312" w:hint="eastAsia"/>
                <w:sz w:val="24"/>
              </w:rPr>
              <w:t>含辐射设备</w:t>
            </w:r>
            <w:r w:rsidR="003E6031" w:rsidRPr="003E6031">
              <w:rPr>
                <w:rFonts w:ascii="宋体" w:hAnsi="宋体" w:cs="楷体_GB2312" w:hint="eastAsia"/>
                <w:sz w:val="24"/>
              </w:rPr>
              <w:t>等</w:t>
            </w:r>
            <w:r w:rsidR="003F02EE" w:rsidRPr="003E6031">
              <w:rPr>
                <w:rFonts w:ascii="宋体" w:hAnsi="宋体" w:cs="楷体_GB2312" w:hint="eastAsia"/>
                <w:sz w:val="24"/>
              </w:rPr>
              <w:t>环评备案</w:t>
            </w:r>
            <w:r w:rsidRPr="003E6031">
              <w:rPr>
                <w:rFonts w:ascii="宋体" w:hAnsi="宋体" w:cs="楷体_GB2312" w:hint="eastAsia"/>
                <w:sz w:val="24"/>
              </w:rPr>
              <w:t>），并获得环境主管部门批复。</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（1）</w:t>
            </w:r>
            <w:r w:rsidRPr="000800C5">
              <w:rPr>
                <w:rFonts w:ascii="宋体" w:hAnsi="宋体" w:cs="楷体_GB2312" w:hint="eastAsia"/>
                <w:sz w:val="24"/>
              </w:rPr>
              <w:t>评价内容：负责</w:t>
            </w:r>
            <w:r w:rsidR="003F02EE" w:rsidRPr="003E6031">
              <w:rPr>
                <w:rFonts w:ascii="宋体" w:hAnsi="宋体" w:cs="楷体_GB2312" w:hint="eastAsia"/>
                <w:sz w:val="24"/>
              </w:rPr>
              <w:t>新建健康管理中心项目</w:t>
            </w:r>
            <w:r w:rsidRPr="000800C5">
              <w:rPr>
                <w:rFonts w:ascii="宋体" w:hAnsi="宋体" w:cs="楷体_GB2312" w:hint="eastAsia"/>
                <w:sz w:val="24"/>
              </w:rPr>
              <w:t>环境影响评价工作，包括环境影响报告</w:t>
            </w:r>
            <w:r w:rsidR="003F02EE">
              <w:rPr>
                <w:rFonts w:ascii="宋体" w:hAnsi="宋体" w:cs="楷体_GB2312" w:hint="eastAsia"/>
                <w:sz w:val="24"/>
              </w:rPr>
              <w:t>表</w:t>
            </w:r>
            <w:r w:rsidRPr="000800C5">
              <w:rPr>
                <w:rFonts w:ascii="宋体" w:hAnsi="宋体" w:cs="楷体_GB2312" w:hint="eastAsia"/>
                <w:sz w:val="24"/>
              </w:rPr>
              <w:t>编制、</w:t>
            </w:r>
            <w:r w:rsidR="003F02EE">
              <w:rPr>
                <w:rFonts w:ascii="宋体" w:hAnsi="宋体" w:cs="楷体_GB2312" w:hint="eastAsia"/>
                <w:sz w:val="24"/>
              </w:rPr>
              <w:t>本底</w:t>
            </w:r>
            <w:r w:rsidR="002E0E50">
              <w:rPr>
                <w:rFonts w:ascii="宋体" w:hAnsi="宋体" w:cs="楷体_GB2312" w:hint="eastAsia"/>
                <w:sz w:val="24"/>
              </w:rPr>
              <w:t>环境检测、公众参与调查（如有）</w:t>
            </w:r>
            <w:r w:rsidRPr="000800C5">
              <w:rPr>
                <w:rFonts w:ascii="宋体" w:hAnsi="宋体" w:cs="楷体_GB2312" w:hint="eastAsia"/>
                <w:sz w:val="24"/>
              </w:rPr>
              <w:t>、专家评审及审批</w:t>
            </w:r>
            <w:r>
              <w:rPr>
                <w:rFonts w:ascii="宋体" w:hAnsi="宋体" w:cs="楷体_GB2312" w:hint="eastAsia"/>
                <w:sz w:val="24"/>
              </w:rPr>
              <w:t>、</w:t>
            </w:r>
            <w:r w:rsidR="002E0E50">
              <w:rPr>
                <w:rFonts w:ascii="宋体" w:hAnsi="宋体" w:cs="楷体_GB2312" w:hint="eastAsia"/>
                <w:sz w:val="24"/>
              </w:rPr>
              <w:t>完成</w:t>
            </w:r>
            <w:r w:rsidR="002E0E50" w:rsidRPr="003E6031">
              <w:rPr>
                <w:rFonts w:ascii="宋体" w:hAnsi="宋体" w:cs="楷体_GB2312" w:hint="eastAsia"/>
                <w:sz w:val="24"/>
              </w:rPr>
              <w:t>含辐射</w:t>
            </w:r>
            <w:proofErr w:type="gramStart"/>
            <w:r w:rsidR="002E0E50" w:rsidRPr="003E6031">
              <w:rPr>
                <w:rFonts w:ascii="宋体" w:hAnsi="宋体" w:cs="楷体_GB2312" w:hint="eastAsia"/>
                <w:sz w:val="24"/>
              </w:rPr>
              <w:t>设备环</w:t>
            </w:r>
            <w:proofErr w:type="gramEnd"/>
            <w:r w:rsidR="002E0E50" w:rsidRPr="003E6031">
              <w:rPr>
                <w:rFonts w:ascii="宋体" w:hAnsi="宋体" w:cs="楷体_GB2312" w:hint="eastAsia"/>
                <w:sz w:val="24"/>
              </w:rPr>
              <w:t>评备案</w:t>
            </w:r>
            <w:r w:rsidRPr="000800C5">
              <w:rPr>
                <w:rFonts w:ascii="宋体" w:hAnsi="宋体" w:cs="楷体_GB2312" w:hint="eastAsia"/>
                <w:sz w:val="24"/>
              </w:rPr>
              <w:t>。</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（2）</w:t>
            </w:r>
            <w:r w:rsidRPr="000800C5">
              <w:rPr>
                <w:rFonts w:ascii="宋体" w:hAnsi="宋体" w:cs="楷体_GB2312" w:hint="eastAsia"/>
                <w:sz w:val="24"/>
              </w:rPr>
              <w:t>期限要求：</w:t>
            </w:r>
            <w:r w:rsidRPr="003E6031">
              <w:rPr>
                <w:rFonts w:ascii="宋体" w:hAnsi="宋体" w:cs="楷体_GB2312" w:hint="eastAsia"/>
                <w:sz w:val="24"/>
              </w:rPr>
              <w:t>在合同签订后</w:t>
            </w:r>
            <w:r w:rsidR="003F02EE" w:rsidRPr="003E6031">
              <w:rPr>
                <w:rFonts w:ascii="宋体" w:hAnsi="宋体" w:cs="楷体_GB2312" w:hint="eastAsia"/>
                <w:sz w:val="24"/>
              </w:rPr>
              <w:t>30</w:t>
            </w:r>
            <w:proofErr w:type="gramStart"/>
            <w:r w:rsidRPr="003E6031">
              <w:rPr>
                <w:rFonts w:ascii="宋体" w:hAnsi="宋体" w:cs="楷体_GB2312" w:hint="eastAsia"/>
                <w:sz w:val="24"/>
              </w:rPr>
              <w:t>日历天</w:t>
            </w:r>
            <w:proofErr w:type="gramEnd"/>
            <w:r w:rsidRPr="003E6031">
              <w:rPr>
                <w:rFonts w:ascii="宋体" w:hAnsi="宋体" w:cs="楷体_GB2312" w:hint="eastAsia"/>
                <w:sz w:val="24"/>
              </w:rPr>
              <w:t>内完成并送审，</w:t>
            </w:r>
            <w:r w:rsidR="003F02EE" w:rsidRPr="003E6031">
              <w:rPr>
                <w:rFonts w:ascii="宋体" w:hAnsi="宋体" w:cs="楷体_GB2312" w:hint="eastAsia"/>
                <w:sz w:val="24"/>
              </w:rPr>
              <w:t>按照审批部门要求进行修改，</w:t>
            </w:r>
            <w:r w:rsidRPr="003E6031">
              <w:rPr>
                <w:rFonts w:ascii="宋体" w:hAnsi="宋体" w:cs="楷体_GB2312" w:hint="eastAsia"/>
                <w:sz w:val="24"/>
              </w:rPr>
              <w:t>直至拿到批文。</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（3）</w:t>
            </w:r>
            <w:r w:rsidRPr="000800C5">
              <w:rPr>
                <w:rFonts w:ascii="宋体" w:hAnsi="宋体" w:cs="楷体_GB2312" w:hint="eastAsia"/>
                <w:sz w:val="24"/>
              </w:rPr>
              <w:t>服务要求：环境影响评估报告书的编制、评估评审并通过相应级别的部门审批。编制成果需给招标方提供各项目电子版2份（含PDF及WORD格式），文字版</w:t>
            </w:r>
            <w:r w:rsidR="003F02EE" w:rsidRPr="003E6031">
              <w:rPr>
                <w:rFonts w:ascii="宋体" w:hAnsi="宋体" w:cs="楷体_GB2312" w:hint="eastAsia"/>
                <w:sz w:val="24"/>
              </w:rPr>
              <w:t>5</w:t>
            </w:r>
            <w:r w:rsidRPr="000800C5">
              <w:rPr>
                <w:rFonts w:ascii="宋体" w:hAnsi="宋体" w:cs="楷体_GB2312" w:hint="eastAsia"/>
                <w:sz w:val="24"/>
              </w:rPr>
              <w:t>份，不含报送其他主管部门审批和评审所需的文件。</w:t>
            </w:r>
          </w:p>
          <w:p w:rsidR="00C81CC5" w:rsidRDefault="00C81CC5">
            <w:pPr>
              <w:spacing w:line="270" w:lineRule="exact"/>
              <w:rPr>
                <w:rFonts w:asciiTheme="minorEastAsia" w:eastAsiaTheme="minorEastAsia" w:hAnsiTheme="minorEastAsia" w:cs="方正仿宋_GBK"/>
                <w:sz w:val="24"/>
                <w:szCs w:val="24"/>
              </w:rPr>
            </w:pPr>
            <w:r>
              <w:rPr>
                <w:rFonts w:asciiTheme="minorEastAsia" w:eastAsiaTheme="minorEastAsia" w:hAnsiTheme="minorEastAsia" w:hint="eastAsia"/>
                <w:sz w:val="24"/>
                <w:szCs w:val="24"/>
              </w:rPr>
              <w:t xml:space="preserve">    3、</w:t>
            </w:r>
            <w:r w:rsidR="0090774E">
              <w:rPr>
                <w:rFonts w:asciiTheme="minorEastAsia" w:eastAsiaTheme="minorEastAsia" w:hAnsiTheme="minorEastAsia" w:cs="方正仿宋_GBK" w:hint="eastAsia"/>
                <w:sz w:val="24"/>
                <w:szCs w:val="24"/>
              </w:rPr>
              <w:t>供应商资格：</w:t>
            </w:r>
          </w:p>
          <w:p w:rsidR="00C81CC5" w:rsidRPr="000800C5" w:rsidRDefault="00C81CC5" w:rsidP="00C81CC5">
            <w:pPr>
              <w:spacing w:line="440" w:lineRule="exact"/>
              <w:ind w:firstLineChars="200" w:firstLine="480"/>
              <w:rPr>
                <w:rFonts w:ascii="宋体" w:hAnsi="宋体" w:cs="楷体_GB2312"/>
                <w:sz w:val="24"/>
              </w:rPr>
            </w:pPr>
            <w:r>
              <w:rPr>
                <w:rFonts w:ascii="宋体" w:hAnsi="宋体" w:cs="宋体" w:hint="eastAsia"/>
                <w:kern w:val="0"/>
                <w:sz w:val="24"/>
              </w:rPr>
              <w:t>（1）</w:t>
            </w:r>
            <w:r w:rsidRPr="000800C5">
              <w:rPr>
                <w:rFonts w:ascii="宋体" w:hAnsi="宋体" w:cs="楷体_GB2312" w:hint="eastAsia"/>
                <w:sz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（2）</w:t>
            </w:r>
            <w:r w:rsidRPr="000800C5">
              <w:rPr>
                <w:rFonts w:ascii="宋体" w:hAnsi="宋体" w:cs="楷体_GB2312" w:hint="eastAsia"/>
                <w:sz w:val="24"/>
              </w:rPr>
              <w:t>投标人须在中华人民共和国境内注册，具有独立法人资格；</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（3）</w:t>
            </w:r>
            <w:r w:rsidRPr="000800C5">
              <w:rPr>
                <w:rFonts w:ascii="宋体" w:hAnsi="宋体" w:cs="楷体_GB2312" w:hint="eastAsia"/>
                <w:sz w:val="24"/>
              </w:rPr>
              <w:t xml:space="preserve">投标单位必须具有建设项目环境影响评价乙级及以上资质； </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（4）</w:t>
            </w:r>
            <w:r w:rsidRPr="000800C5">
              <w:rPr>
                <w:rFonts w:ascii="宋体" w:hAnsi="宋体" w:cs="楷体_GB2312" w:hint="eastAsia"/>
                <w:sz w:val="24"/>
              </w:rPr>
              <w:t>项目负责人必须为本单位注册环境影响评价工程师执业资格；</w:t>
            </w:r>
          </w:p>
          <w:p w:rsidR="00C81CC5" w:rsidRPr="000800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lastRenderedPageBreak/>
              <w:t>（5）项目负责人</w:t>
            </w:r>
            <w:r w:rsidRPr="000800C5">
              <w:rPr>
                <w:rFonts w:ascii="宋体" w:hAnsi="宋体" w:cs="楷体_GB2312" w:hint="eastAsia"/>
                <w:sz w:val="24"/>
              </w:rPr>
              <w:t>近五年（201</w:t>
            </w:r>
            <w:r w:rsidR="00044676">
              <w:rPr>
                <w:rFonts w:ascii="宋体" w:hAnsi="宋体" w:cs="楷体_GB2312" w:hint="eastAsia"/>
                <w:sz w:val="24"/>
              </w:rPr>
              <w:t>3</w:t>
            </w:r>
            <w:r w:rsidRPr="000800C5">
              <w:rPr>
                <w:rFonts w:ascii="宋体" w:hAnsi="宋体" w:cs="楷体_GB2312" w:hint="eastAsia"/>
                <w:sz w:val="24"/>
              </w:rPr>
              <w:t>年1月以来，以合同签订时间为准）具有建设项目环境影响评价工作经验，并提供相关证明材料；</w:t>
            </w:r>
          </w:p>
          <w:p w:rsidR="00C81CC5" w:rsidRDefault="00C81CC5" w:rsidP="00C81CC5">
            <w:pPr>
              <w:spacing w:line="440" w:lineRule="exact"/>
              <w:ind w:firstLineChars="200" w:firstLine="480"/>
              <w:rPr>
                <w:rFonts w:ascii="宋体" w:hAnsi="宋体" w:cs="楷体_GB2312"/>
                <w:sz w:val="24"/>
              </w:rPr>
            </w:pPr>
            <w:r>
              <w:rPr>
                <w:rFonts w:ascii="宋体" w:hAnsi="宋体" w:cs="楷体_GB2312" w:hint="eastAsia"/>
                <w:sz w:val="24"/>
              </w:rPr>
              <w:t>（6）</w:t>
            </w:r>
            <w:r w:rsidRPr="000800C5">
              <w:rPr>
                <w:rFonts w:ascii="宋体" w:hAnsi="宋体" w:cs="楷体_GB2312" w:hint="eastAsia"/>
                <w:sz w:val="24"/>
              </w:rPr>
              <w:t>本项目不接受联合体投标。</w:t>
            </w:r>
          </w:p>
          <w:p w:rsidR="008308EC" w:rsidRDefault="00C81CC5">
            <w:pPr>
              <w:spacing w:line="27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 xml:space="preserve">    4、</w:t>
            </w:r>
            <w:r w:rsidR="0090774E">
              <w:rPr>
                <w:rFonts w:asciiTheme="minorEastAsia" w:eastAsiaTheme="minorEastAsia" w:hAnsiTheme="minorEastAsia" w:cs="方正仿宋_GBK" w:hint="eastAsia"/>
                <w:sz w:val="24"/>
                <w:szCs w:val="24"/>
              </w:rPr>
              <w:t>成交原则：</w:t>
            </w:r>
          </w:p>
          <w:p w:rsidR="008308EC" w:rsidRDefault="00C81CC5">
            <w:pPr>
              <w:spacing w:line="27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0774E">
              <w:rPr>
                <w:rFonts w:asciiTheme="minorEastAsia" w:eastAsiaTheme="minorEastAsia" w:hAnsiTheme="minorEastAsia"/>
                <w:sz w:val="24"/>
                <w:szCs w:val="24"/>
              </w:rPr>
              <w:t>1</w:t>
            </w:r>
            <w:r>
              <w:rPr>
                <w:rFonts w:asciiTheme="minorEastAsia" w:eastAsiaTheme="minorEastAsia" w:hAnsiTheme="minorEastAsia" w:cs="方正仿宋_GBK" w:hint="eastAsia"/>
                <w:sz w:val="24"/>
                <w:szCs w:val="24"/>
              </w:rPr>
              <w:t>）</w:t>
            </w:r>
            <w:r w:rsidR="0090774E">
              <w:rPr>
                <w:rFonts w:asciiTheme="minorEastAsia" w:eastAsiaTheme="minorEastAsia" w:hAnsiTheme="minorEastAsia" w:cs="方正仿宋_GBK" w:hint="eastAsia"/>
                <w:sz w:val="24"/>
                <w:szCs w:val="24"/>
              </w:rPr>
              <w:t>符合采购需求且报价最低；</w:t>
            </w:r>
            <w:r w:rsidR="0090774E">
              <w:rPr>
                <w:rFonts w:asciiTheme="minorEastAsia" w:eastAsiaTheme="minorEastAsia" w:hAnsiTheme="minorEastAsia"/>
                <w:sz w:val="24"/>
                <w:szCs w:val="24"/>
              </w:rPr>
              <w:t>报价</w:t>
            </w:r>
            <w:r w:rsidR="0090774E">
              <w:rPr>
                <w:rFonts w:asciiTheme="minorEastAsia" w:eastAsiaTheme="minorEastAsia" w:hAnsiTheme="minorEastAsia" w:hint="eastAsia"/>
                <w:sz w:val="24"/>
                <w:szCs w:val="24"/>
              </w:rPr>
              <w:t>最低</w:t>
            </w:r>
            <w:proofErr w:type="gramStart"/>
            <w:r w:rsidR="0090774E">
              <w:rPr>
                <w:rFonts w:asciiTheme="minorEastAsia" w:eastAsiaTheme="minorEastAsia" w:hAnsiTheme="minorEastAsia" w:hint="eastAsia"/>
                <w:sz w:val="24"/>
                <w:szCs w:val="24"/>
              </w:rPr>
              <w:t>且</w:t>
            </w:r>
            <w:r w:rsidR="0090774E">
              <w:rPr>
                <w:rFonts w:asciiTheme="minorEastAsia" w:eastAsiaTheme="minorEastAsia" w:hAnsiTheme="minorEastAsia"/>
                <w:sz w:val="24"/>
                <w:szCs w:val="24"/>
              </w:rPr>
              <w:t>相同</w:t>
            </w:r>
            <w:proofErr w:type="gramEnd"/>
            <w:r w:rsidR="0090774E">
              <w:rPr>
                <w:rFonts w:asciiTheme="minorEastAsia" w:eastAsiaTheme="minorEastAsia" w:hAnsiTheme="minorEastAsia"/>
                <w:sz w:val="24"/>
                <w:szCs w:val="24"/>
              </w:rPr>
              <w:t>的，</w:t>
            </w:r>
            <w:r w:rsidR="0090774E">
              <w:rPr>
                <w:rFonts w:asciiTheme="minorEastAsia" w:eastAsiaTheme="minorEastAsia" w:hAnsiTheme="minorEastAsia" w:hint="eastAsia"/>
                <w:sz w:val="24"/>
                <w:szCs w:val="24"/>
              </w:rPr>
              <w:t>采取现场抽签方式确定中标人</w:t>
            </w:r>
            <w:r w:rsidR="0090774E">
              <w:rPr>
                <w:rFonts w:asciiTheme="minorEastAsia" w:eastAsiaTheme="minorEastAsia" w:hAnsiTheme="minorEastAsia"/>
                <w:sz w:val="24"/>
                <w:szCs w:val="24"/>
              </w:rPr>
              <w:t>。</w:t>
            </w:r>
          </w:p>
          <w:p w:rsidR="008308EC" w:rsidRDefault="00C81CC5">
            <w:pPr>
              <w:spacing w:line="27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0774E">
              <w:rPr>
                <w:rFonts w:asciiTheme="minorEastAsia" w:eastAsiaTheme="minorEastAsia" w:hAnsiTheme="minorEastAsia"/>
                <w:sz w:val="24"/>
                <w:szCs w:val="24"/>
              </w:rPr>
              <w:t>2</w:t>
            </w:r>
            <w:r>
              <w:rPr>
                <w:rFonts w:asciiTheme="minorEastAsia" w:eastAsiaTheme="minorEastAsia" w:hAnsiTheme="minorEastAsia" w:cs="方正仿宋_GBK" w:hint="eastAsia"/>
                <w:sz w:val="24"/>
                <w:szCs w:val="24"/>
              </w:rPr>
              <w:t>）</w:t>
            </w:r>
            <w:r w:rsidR="0090774E">
              <w:rPr>
                <w:rFonts w:asciiTheme="minorEastAsia" w:eastAsiaTheme="minorEastAsia" w:hAnsiTheme="minorEastAsia" w:cs="方正仿宋_GBK" w:hint="eastAsia"/>
                <w:sz w:val="24"/>
                <w:szCs w:val="24"/>
              </w:rPr>
              <w:t>投标报价为项目的总价，不得将项目拆分或选择性报价；</w:t>
            </w:r>
          </w:p>
          <w:p w:rsidR="00C81CC5" w:rsidRDefault="00C81CC5" w:rsidP="00C81CC5">
            <w:pPr>
              <w:spacing w:line="27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0774E">
              <w:rPr>
                <w:rFonts w:asciiTheme="minorEastAsia" w:eastAsiaTheme="minorEastAsia" w:hAnsiTheme="minorEastAsia"/>
                <w:sz w:val="24"/>
                <w:szCs w:val="24"/>
              </w:rPr>
              <w:t>3</w:t>
            </w:r>
            <w:r>
              <w:rPr>
                <w:rFonts w:asciiTheme="minorEastAsia" w:eastAsiaTheme="minorEastAsia" w:hAnsiTheme="minorEastAsia" w:cs="方正仿宋_GBK" w:hint="eastAsia"/>
                <w:sz w:val="24"/>
                <w:szCs w:val="24"/>
              </w:rPr>
              <w:t>）</w:t>
            </w:r>
            <w:r w:rsidR="0090774E">
              <w:rPr>
                <w:rFonts w:asciiTheme="minorEastAsia" w:eastAsiaTheme="minorEastAsia" w:hAnsiTheme="minorEastAsia" w:cs="方正仿宋_GBK" w:hint="eastAsia"/>
                <w:sz w:val="24"/>
                <w:szCs w:val="24"/>
              </w:rPr>
              <w:t>成交人不得以任何方式转包或分包本项目。</w:t>
            </w:r>
          </w:p>
          <w:p w:rsidR="008308EC" w:rsidRDefault="00C81CC5" w:rsidP="00C81CC5">
            <w:pPr>
              <w:spacing w:line="27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156C80">
              <w:rPr>
                <w:rFonts w:asciiTheme="minorEastAsia" w:eastAsiaTheme="minorEastAsia" w:hAnsiTheme="minorEastAsia" w:cs="方正仿宋_GBK" w:hint="eastAsia"/>
                <w:sz w:val="24"/>
                <w:szCs w:val="24"/>
              </w:rPr>
              <w:t>本次询价保证金要求：本次采购不</w:t>
            </w:r>
            <w:r w:rsidR="0090774E">
              <w:rPr>
                <w:rFonts w:asciiTheme="minorEastAsia" w:eastAsiaTheme="minorEastAsia" w:hAnsiTheme="minorEastAsia" w:cs="方正仿宋_GBK" w:hint="eastAsia"/>
                <w:sz w:val="24"/>
                <w:szCs w:val="24"/>
              </w:rPr>
              <w:t>收投标保证金。</w:t>
            </w:r>
          </w:p>
        </w:tc>
      </w:tr>
      <w:tr w:rsidR="008308EC">
        <w:trPr>
          <w:trHeight w:val="985"/>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p>
        </w:tc>
        <w:tc>
          <w:tcPr>
            <w:tcW w:w="8149" w:type="dxa"/>
            <w:vAlign w:val="center"/>
          </w:tcPr>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询价响应文件正本份数：</w:t>
            </w:r>
            <w:r>
              <w:rPr>
                <w:rFonts w:asciiTheme="minorEastAsia" w:eastAsiaTheme="minorEastAsia" w:hAnsiTheme="minorEastAsia"/>
                <w:sz w:val="24"/>
                <w:szCs w:val="24"/>
              </w:rPr>
              <w:t>1</w:t>
            </w:r>
            <w:r>
              <w:rPr>
                <w:rFonts w:asciiTheme="minorEastAsia" w:eastAsiaTheme="minorEastAsia" w:hAnsiTheme="minorEastAsia" w:cs="方正仿宋_GBK" w:hint="eastAsia"/>
                <w:sz w:val="24"/>
                <w:szCs w:val="24"/>
              </w:rPr>
              <w:t>份</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询价响应文件副本份数：</w:t>
            </w:r>
            <w:r>
              <w:rPr>
                <w:rFonts w:asciiTheme="minorEastAsia" w:eastAsiaTheme="minorEastAsia" w:hAnsiTheme="minorEastAsia" w:hint="eastAsia"/>
                <w:sz w:val="24"/>
                <w:szCs w:val="24"/>
              </w:rPr>
              <w:t>2</w:t>
            </w:r>
            <w:r>
              <w:rPr>
                <w:rFonts w:asciiTheme="minorEastAsia" w:eastAsiaTheme="minorEastAsia" w:hAnsiTheme="minorEastAsia" w:cs="方正仿宋_GBK" w:hint="eastAsia"/>
                <w:sz w:val="24"/>
                <w:szCs w:val="24"/>
              </w:rPr>
              <w:t>份</w:t>
            </w:r>
          </w:p>
        </w:tc>
      </w:tr>
      <w:tr w:rsidR="008308EC">
        <w:trPr>
          <w:trHeight w:val="1688"/>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8149" w:type="dxa"/>
            <w:vAlign w:val="center"/>
          </w:tcPr>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询价开始时间：</w:t>
            </w:r>
            <w:r>
              <w:rPr>
                <w:rFonts w:asciiTheme="minorEastAsia" w:eastAsiaTheme="minorEastAsia" w:hAnsiTheme="minorEastAsia"/>
                <w:sz w:val="24"/>
                <w:szCs w:val="24"/>
              </w:rPr>
              <w:t>201</w:t>
            </w:r>
            <w:r w:rsidR="00156C80">
              <w:rPr>
                <w:rFonts w:asciiTheme="minorEastAsia" w:eastAsiaTheme="minorEastAsia" w:hAnsiTheme="minorEastAsia" w:hint="eastAsia"/>
                <w:sz w:val="24"/>
                <w:szCs w:val="24"/>
              </w:rPr>
              <w:t>9</w:t>
            </w:r>
            <w:r>
              <w:rPr>
                <w:rFonts w:asciiTheme="minorEastAsia" w:eastAsiaTheme="minorEastAsia" w:hAnsiTheme="minorEastAsia" w:cs="方正仿宋_GBK"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cs="方正仿宋_GBK" w:hint="eastAsia"/>
                <w:sz w:val="24"/>
                <w:szCs w:val="24"/>
              </w:rPr>
              <w:t>月</w:t>
            </w:r>
            <w:r w:rsidR="00156C80">
              <w:rPr>
                <w:rFonts w:asciiTheme="minorEastAsia" w:eastAsiaTheme="minorEastAsia" w:hAnsiTheme="minorEastAsia" w:hint="eastAsia"/>
                <w:sz w:val="24"/>
                <w:szCs w:val="24"/>
              </w:rPr>
              <w:t>2</w:t>
            </w:r>
            <w:r w:rsidR="003E6031">
              <w:rPr>
                <w:rFonts w:asciiTheme="minorEastAsia" w:eastAsiaTheme="minorEastAsia" w:hAnsiTheme="minorEastAsia" w:hint="eastAsia"/>
                <w:sz w:val="24"/>
                <w:szCs w:val="24"/>
              </w:rPr>
              <w:t>4</w:t>
            </w:r>
            <w:r>
              <w:rPr>
                <w:rFonts w:asciiTheme="minorEastAsia" w:eastAsiaTheme="minorEastAsia" w:hAnsiTheme="minorEastAsia" w:cs="方正仿宋_GBK" w:hint="eastAsia"/>
                <w:sz w:val="24"/>
                <w:szCs w:val="24"/>
              </w:rPr>
              <w:t>日</w:t>
            </w:r>
            <w:r>
              <w:rPr>
                <w:rFonts w:asciiTheme="minorEastAsia" w:eastAsiaTheme="minorEastAsia" w:hAnsiTheme="minorEastAsia"/>
                <w:sz w:val="24"/>
                <w:szCs w:val="24"/>
              </w:rPr>
              <w:t xml:space="preserve">  </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询价结束时间：</w:t>
            </w:r>
            <w:r>
              <w:rPr>
                <w:rFonts w:asciiTheme="minorEastAsia" w:eastAsiaTheme="minorEastAsia" w:hAnsiTheme="minorEastAsia"/>
                <w:sz w:val="24"/>
                <w:szCs w:val="24"/>
              </w:rPr>
              <w:t>201</w:t>
            </w:r>
            <w:r w:rsidR="00156C80">
              <w:rPr>
                <w:rFonts w:asciiTheme="minorEastAsia" w:eastAsiaTheme="minorEastAsia" w:hAnsiTheme="minorEastAsia" w:hint="eastAsia"/>
                <w:sz w:val="24"/>
                <w:szCs w:val="24"/>
              </w:rPr>
              <w:t>9</w:t>
            </w:r>
            <w:r>
              <w:rPr>
                <w:rFonts w:asciiTheme="minorEastAsia" w:eastAsiaTheme="minorEastAsia" w:hAnsiTheme="minorEastAsia" w:cs="方正仿宋_GBK"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cs="方正仿宋_GBK" w:hint="eastAsia"/>
                <w:sz w:val="24"/>
                <w:szCs w:val="24"/>
              </w:rPr>
              <w:t>月</w:t>
            </w:r>
            <w:r w:rsidR="00A1697A">
              <w:rPr>
                <w:rFonts w:asciiTheme="minorEastAsia" w:eastAsiaTheme="minorEastAsia" w:hAnsiTheme="minorEastAsia" w:hint="eastAsia"/>
                <w:sz w:val="24"/>
                <w:szCs w:val="24"/>
              </w:rPr>
              <w:t>2</w:t>
            </w:r>
            <w:r w:rsidR="003E6031">
              <w:rPr>
                <w:rFonts w:asciiTheme="minorEastAsia" w:eastAsiaTheme="minorEastAsia" w:hAnsiTheme="minorEastAsia" w:hint="eastAsia"/>
                <w:sz w:val="24"/>
                <w:szCs w:val="24"/>
              </w:rPr>
              <w:t>9</w:t>
            </w:r>
            <w:r>
              <w:rPr>
                <w:rFonts w:asciiTheme="minorEastAsia" w:eastAsiaTheme="minorEastAsia" w:hAnsiTheme="minorEastAsia" w:cs="方正仿宋_GBK" w:hint="eastAsia"/>
                <w:sz w:val="24"/>
                <w:szCs w:val="24"/>
              </w:rPr>
              <w:t>日</w:t>
            </w:r>
            <w:r>
              <w:rPr>
                <w:rFonts w:asciiTheme="minorEastAsia" w:eastAsiaTheme="minorEastAsia" w:hAnsiTheme="minorEastAsia"/>
                <w:sz w:val="24"/>
                <w:szCs w:val="24"/>
              </w:rPr>
              <w:t xml:space="preserve">  </w:t>
            </w:r>
            <w:r w:rsidR="00B44B45">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sidR="00B44B45">
              <w:rPr>
                <w:rFonts w:asciiTheme="minorEastAsia" w:eastAsiaTheme="minorEastAsia" w:hAnsiTheme="minorEastAsia" w:hint="eastAsia"/>
                <w:sz w:val="24"/>
                <w:szCs w:val="24"/>
              </w:rPr>
              <w:t>30</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询价项目负责人</w:t>
            </w:r>
            <w:r>
              <w:rPr>
                <w:rFonts w:asciiTheme="minorEastAsia" w:eastAsiaTheme="minorEastAsia" w:hAnsiTheme="minorEastAsia"/>
                <w:sz w:val="24"/>
                <w:szCs w:val="24"/>
              </w:rPr>
              <w:t>:</w:t>
            </w:r>
            <w:r>
              <w:rPr>
                <w:rFonts w:asciiTheme="minorEastAsia" w:eastAsiaTheme="minorEastAsia" w:hAnsiTheme="minorEastAsia" w:cs="方正仿宋_GBK" w:hint="eastAsia"/>
                <w:sz w:val="24"/>
                <w:szCs w:val="24"/>
              </w:rPr>
              <w:t>高曼 0513-85594381 13906272111</w:t>
            </w:r>
          </w:p>
          <w:p w:rsidR="008308EC" w:rsidRDefault="0090774E">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采购人方面：</w:t>
            </w:r>
            <w:r w:rsidR="00156C80">
              <w:rPr>
                <w:rFonts w:asciiTheme="minorEastAsia" w:eastAsiaTheme="minorEastAsia" w:hAnsiTheme="minorEastAsia" w:hint="eastAsia"/>
                <w:sz w:val="24"/>
                <w:szCs w:val="24"/>
              </w:rPr>
              <w:t>南通市妇幼保健院</w:t>
            </w:r>
            <w:r>
              <w:rPr>
                <w:rFonts w:asciiTheme="minorEastAsia" w:eastAsiaTheme="minorEastAsia" w:hAnsiTheme="minorEastAsia"/>
                <w:sz w:val="24"/>
                <w:szCs w:val="24"/>
              </w:rPr>
              <w:t>;</w:t>
            </w:r>
            <w:r>
              <w:rPr>
                <w:rFonts w:asciiTheme="minorEastAsia" w:eastAsiaTheme="minorEastAsia" w:hAnsiTheme="minorEastAsia" w:cs="方正仿宋_GBK" w:hint="eastAsia"/>
                <w:sz w:val="24"/>
                <w:szCs w:val="24"/>
              </w:rPr>
              <w:t>联系人：</w:t>
            </w:r>
            <w:bookmarkStart w:id="0" w:name="_GoBack"/>
            <w:bookmarkEnd w:id="0"/>
            <w:r w:rsidR="00156C80">
              <w:rPr>
                <w:rFonts w:asciiTheme="minorEastAsia" w:eastAsiaTheme="minorEastAsia" w:hAnsiTheme="minorEastAsia" w:hint="eastAsia"/>
                <w:sz w:val="24"/>
                <w:szCs w:val="24"/>
              </w:rPr>
              <w:t>张工</w:t>
            </w:r>
            <w:r w:rsidR="00156C80" w:rsidRPr="00156C80">
              <w:rPr>
                <w:rFonts w:asciiTheme="minorEastAsia" w:eastAsiaTheme="minorEastAsia" w:hAnsiTheme="minorEastAsia" w:cs="方正仿宋_GBK" w:hint="eastAsia"/>
                <w:sz w:val="24"/>
                <w:szCs w:val="24"/>
              </w:rPr>
              <w:t>0513-89156536</w:t>
            </w:r>
            <w:r>
              <w:rPr>
                <w:rFonts w:asciiTheme="minorEastAsia" w:eastAsiaTheme="minorEastAsia" w:hAnsiTheme="minorEastAsia"/>
                <w:sz w:val="24"/>
                <w:szCs w:val="24"/>
              </w:rPr>
              <w:t>;</w:t>
            </w:r>
          </w:p>
          <w:p w:rsidR="008308EC" w:rsidRDefault="0090774E">
            <w:pPr>
              <w:spacing w:line="280" w:lineRule="exact"/>
              <w:rPr>
                <w:rFonts w:asciiTheme="minorEastAsia" w:eastAsiaTheme="minorEastAsia" w:hAnsiTheme="minorEastAsia"/>
                <w:spacing w:val="-6"/>
                <w:sz w:val="24"/>
                <w:szCs w:val="24"/>
              </w:rPr>
            </w:pPr>
            <w:r>
              <w:rPr>
                <w:rFonts w:asciiTheme="minorEastAsia" w:eastAsiaTheme="minorEastAsia" w:hAnsiTheme="minorEastAsia" w:cs="方正仿宋_GBK" w:hint="eastAsia"/>
                <w:spacing w:val="-6"/>
                <w:sz w:val="24"/>
                <w:szCs w:val="24"/>
              </w:rPr>
              <w:t>对项目需求部分的询问、质疑请向采购人提出，询问、质疑由采购人负责答复。</w:t>
            </w:r>
          </w:p>
        </w:tc>
      </w:tr>
      <w:tr w:rsidR="008308EC">
        <w:trPr>
          <w:trHeight w:val="555"/>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8149" w:type="dxa"/>
            <w:vAlign w:val="center"/>
          </w:tcPr>
          <w:p w:rsidR="008308EC" w:rsidRDefault="00156C80">
            <w:pPr>
              <w:spacing w:line="280" w:lineRule="exac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项目</w:t>
            </w:r>
            <w:r w:rsidR="0090774E">
              <w:rPr>
                <w:rFonts w:asciiTheme="minorEastAsia" w:eastAsiaTheme="minorEastAsia" w:hAnsiTheme="minorEastAsia" w:cs="方正仿宋_GBK" w:hint="eastAsia"/>
                <w:sz w:val="24"/>
                <w:szCs w:val="24"/>
              </w:rPr>
              <w:t>地点：</w:t>
            </w:r>
            <w:r>
              <w:rPr>
                <w:rFonts w:ascii="宋体" w:hAnsi="宋体" w:cs="宋体" w:hint="eastAsia"/>
                <w:sz w:val="24"/>
              </w:rPr>
              <w:t>南通市妇幼保健院西隔壁科技园7号楼四、五楼</w:t>
            </w:r>
          </w:p>
        </w:tc>
      </w:tr>
      <w:tr w:rsidR="008308EC">
        <w:trPr>
          <w:trHeight w:val="704"/>
          <w:jc w:val="center"/>
        </w:trPr>
        <w:tc>
          <w:tcPr>
            <w:tcW w:w="871" w:type="dxa"/>
            <w:vAlign w:val="center"/>
          </w:tcPr>
          <w:p w:rsidR="008308EC" w:rsidRDefault="0090774E">
            <w:pPr>
              <w:spacing w:line="2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8149" w:type="dxa"/>
            <w:vAlign w:val="center"/>
          </w:tcPr>
          <w:p w:rsidR="008308EC" w:rsidRDefault="00156C80">
            <w:pPr>
              <w:spacing w:line="280" w:lineRule="exact"/>
              <w:rPr>
                <w:rFonts w:asciiTheme="minorEastAsia" w:eastAsiaTheme="minorEastAsia" w:hAnsiTheme="minorEastAsia"/>
                <w:i/>
                <w:iCs/>
                <w:sz w:val="24"/>
                <w:szCs w:val="24"/>
                <w:u w:val="single"/>
              </w:rPr>
            </w:pPr>
            <w:r>
              <w:rPr>
                <w:rFonts w:asciiTheme="minorEastAsia" w:eastAsiaTheme="minorEastAsia" w:hAnsiTheme="minorEastAsia" w:cs="方正仿宋_GBK" w:hint="eastAsia"/>
                <w:sz w:val="24"/>
                <w:szCs w:val="24"/>
              </w:rPr>
              <w:t>服务</w:t>
            </w:r>
            <w:r w:rsidR="0090774E">
              <w:rPr>
                <w:rFonts w:asciiTheme="minorEastAsia" w:eastAsiaTheme="minorEastAsia" w:hAnsiTheme="minorEastAsia" w:cs="方正仿宋_GBK" w:hint="eastAsia"/>
                <w:sz w:val="24"/>
                <w:szCs w:val="24"/>
              </w:rPr>
              <w:t>时间：</w:t>
            </w:r>
            <w:r>
              <w:rPr>
                <w:rFonts w:ascii="宋体" w:hAnsi="宋体" w:cs="宋体" w:hint="eastAsia"/>
                <w:b/>
                <w:kern w:val="0"/>
                <w:sz w:val="24"/>
                <w:u w:val="single"/>
              </w:rPr>
              <w:t xml:space="preserve">100 </w:t>
            </w:r>
            <w:proofErr w:type="gramStart"/>
            <w:r>
              <w:rPr>
                <w:rFonts w:ascii="宋体" w:hAnsi="宋体" w:cs="宋体" w:hint="eastAsia"/>
                <w:b/>
                <w:kern w:val="0"/>
                <w:sz w:val="24"/>
              </w:rPr>
              <w:t>日历天</w:t>
            </w:r>
            <w:proofErr w:type="gramEnd"/>
          </w:p>
        </w:tc>
      </w:tr>
    </w:tbl>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二、报价须知</w:t>
      </w:r>
    </w:p>
    <w:p w:rsidR="008308EC" w:rsidRDefault="0090774E">
      <w:pPr>
        <w:spacing w:line="28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、下载询价文件：供应商登录南通市</w:t>
      </w:r>
      <w:r w:rsidR="00156C80">
        <w:rPr>
          <w:rFonts w:asciiTheme="minorEastAsia" w:eastAsiaTheme="minorEastAsia" w:hAnsiTheme="minorEastAsia" w:hint="eastAsia"/>
          <w:sz w:val="24"/>
          <w:szCs w:val="24"/>
        </w:rPr>
        <w:t>妇幼保健院</w:t>
      </w:r>
      <w:r>
        <w:rPr>
          <w:rFonts w:asciiTheme="minorEastAsia" w:eastAsiaTheme="minorEastAsia" w:hAnsiTheme="minorEastAsia" w:hint="eastAsia"/>
          <w:sz w:val="24"/>
          <w:szCs w:val="24"/>
        </w:rPr>
        <w:t>网，在本项目询价公告附件下载询价文件。</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、报价：报价截止时间为询价结束时间。逾期不可报价。注：报价只可提交一次，不可修改。</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、询价采购期限原则上不少于三个工作日，采用一次报价方式。按照质量和服务均能满足询价采购文件实质性响应要求且报价最低的原则，确定成交供应商。</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4、询价小组审核无误的，采购代理机构对询价结果进行公示。</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5、成交结果公示</w:t>
      </w:r>
      <w:r>
        <w:rPr>
          <w:rFonts w:asciiTheme="minorEastAsia" w:eastAsiaTheme="minorEastAsia" w:hAnsiTheme="minorEastAsia"/>
          <w:sz w:val="24"/>
          <w:szCs w:val="24"/>
        </w:rPr>
        <w:t>1</w:t>
      </w:r>
      <w:r>
        <w:rPr>
          <w:rFonts w:asciiTheme="minorEastAsia" w:eastAsiaTheme="minorEastAsia" w:hAnsiTheme="minorEastAsia" w:hint="eastAsia"/>
          <w:sz w:val="24"/>
          <w:szCs w:val="24"/>
        </w:rPr>
        <w:t>个工作日。询价结果无异议且公示期结束后由采购代理发放成交通知书。</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6、供应商随意、恶意报价，或未按询价文件要求进行报价的，将按相关规定予以处理。</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三、询价费用</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、供应商承担所有与准备和参加询价可能发生的全部费用，采购人和代理机构在任</w:t>
      </w:r>
      <w:r>
        <w:rPr>
          <w:rFonts w:asciiTheme="minorEastAsia" w:eastAsiaTheme="minorEastAsia" w:hAnsiTheme="minorEastAsia" w:hint="eastAsia"/>
          <w:sz w:val="24"/>
          <w:szCs w:val="24"/>
        </w:rPr>
        <w:lastRenderedPageBreak/>
        <w:t>何情况下均无义务和责任承担这些费用。</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、本项目收取资料费用</w:t>
      </w:r>
      <w:r w:rsidR="00C81CC5">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00元/套。本项目不收投标保证金。</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、本项目招标代理费（</w:t>
      </w:r>
      <w:r w:rsidR="00C20488">
        <w:rPr>
          <w:rFonts w:asciiTheme="minorEastAsia" w:eastAsiaTheme="minorEastAsia" w:hAnsiTheme="minorEastAsia" w:hint="eastAsia"/>
          <w:sz w:val="24"/>
          <w:szCs w:val="24"/>
        </w:rPr>
        <w:t>2000</w:t>
      </w:r>
      <w:r>
        <w:rPr>
          <w:rFonts w:asciiTheme="minorEastAsia" w:eastAsiaTheme="minorEastAsia" w:hAnsiTheme="minorEastAsia" w:hint="eastAsia"/>
          <w:sz w:val="24"/>
          <w:szCs w:val="24"/>
        </w:rPr>
        <w:t>元）和项目评标费用（按南通市财政局</w:t>
      </w:r>
      <w:proofErr w:type="gramStart"/>
      <w:r>
        <w:rPr>
          <w:rFonts w:asciiTheme="minorEastAsia" w:eastAsiaTheme="minorEastAsia" w:hAnsiTheme="minorEastAsia" w:hint="eastAsia"/>
          <w:sz w:val="24"/>
          <w:szCs w:val="24"/>
        </w:rPr>
        <w:t>通财购【2018】</w:t>
      </w:r>
      <w:proofErr w:type="gramEnd"/>
      <w:r>
        <w:rPr>
          <w:rFonts w:asciiTheme="minorEastAsia" w:eastAsiaTheme="minorEastAsia" w:hAnsiTheme="minorEastAsia" w:hint="eastAsia"/>
          <w:sz w:val="24"/>
          <w:szCs w:val="24"/>
        </w:rPr>
        <w:t>18号文执行）由中标人承担，投标单位报价</w:t>
      </w:r>
      <w:proofErr w:type="gramStart"/>
      <w:r>
        <w:rPr>
          <w:rFonts w:asciiTheme="minorEastAsia" w:eastAsiaTheme="minorEastAsia" w:hAnsiTheme="minorEastAsia" w:hint="eastAsia"/>
          <w:sz w:val="24"/>
          <w:szCs w:val="24"/>
        </w:rPr>
        <w:t>时综合</w:t>
      </w:r>
      <w:proofErr w:type="gramEnd"/>
      <w:r>
        <w:rPr>
          <w:rFonts w:asciiTheme="minorEastAsia" w:eastAsiaTheme="minorEastAsia" w:hAnsiTheme="minorEastAsia" w:hint="eastAsia"/>
          <w:sz w:val="24"/>
          <w:szCs w:val="24"/>
        </w:rPr>
        <w:t>考虑（</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单列）。</w:t>
      </w:r>
    </w:p>
    <w:p w:rsidR="008308EC" w:rsidRDefault="0090774E">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四、询价响应文件要求</w:t>
      </w:r>
    </w:p>
    <w:p w:rsidR="008308EC" w:rsidRDefault="0090774E">
      <w:pPr>
        <w:widowControl/>
        <w:spacing w:line="4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1、询价响应文件包括报价文件及资格证明文件</w:t>
      </w:r>
    </w:p>
    <w:p w:rsidR="008308EC" w:rsidRDefault="0090774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1.1报价文件包括询价响应报价总表（格式详见附件, 必须加盖单位公章后方为有效，如有其他情况需要说明的，在备注栏中注明）。</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2、资格证明文件（不得出现报价内容）：</w:t>
      </w:r>
    </w:p>
    <w:p w:rsidR="008308EC" w:rsidRDefault="00BB68C4">
      <w:pPr>
        <w:snapToGrid w:val="0"/>
        <w:spacing w:line="420" w:lineRule="exact"/>
        <w:ind w:leftChars="-1" w:left="-2" w:firstLine="429"/>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90774E">
        <w:rPr>
          <w:rFonts w:asciiTheme="minorEastAsia" w:eastAsiaTheme="minorEastAsia" w:hAnsiTheme="minorEastAsia"/>
          <w:sz w:val="24"/>
          <w:szCs w:val="24"/>
        </w:rPr>
        <w:instrText xml:space="preserve"> </w:instrText>
      </w:r>
      <w:r w:rsidR="0090774E">
        <w:rPr>
          <w:rFonts w:asciiTheme="minorEastAsia" w:eastAsiaTheme="minorEastAsia" w:hAnsiTheme="minorEastAsia" w:hint="eastAsia"/>
          <w:sz w:val="24"/>
          <w:szCs w:val="24"/>
        </w:rPr>
        <w:instrText>= 1 \* GB3</w:instrText>
      </w:r>
      <w:r w:rsidR="0090774E">
        <w:rPr>
          <w:rFonts w:asciiTheme="minorEastAsia" w:eastAsiaTheme="minorEastAsia" w:hAnsiTheme="minorEastAsia"/>
          <w:sz w:val="24"/>
          <w:szCs w:val="24"/>
        </w:rPr>
        <w:instrText xml:space="preserve"> </w:instrText>
      </w:r>
      <w:r>
        <w:rPr>
          <w:rFonts w:asciiTheme="minorEastAsia" w:eastAsiaTheme="minorEastAsia" w:hAnsiTheme="minorEastAsia"/>
          <w:sz w:val="24"/>
          <w:szCs w:val="24"/>
        </w:rPr>
        <w:fldChar w:fldCharType="separate"/>
      </w:r>
      <w:r w:rsidR="0090774E">
        <w:rPr>
          <w:rFonts w:asciiTheme="minorEastAsia" w:eastAsiaTheme="minorEastAsia" w:hAnsiTheme="minorEastAsia" w:hint="eastAsia"/>
          <w:sz w:val="24"/>
          <w:szCs w:val="24"/>
        </w:rPr>
        <w:t>①</w:t>
      </w:r>
      <w:r>
        <w:rPr>
          <w:rFonts w:asciiTheme="minorEastAsia" w:eastAsiaTheme="minorEastAsia" w:hAnsiTheme="minorEastAsia"/>
          <w:sz w:val="24"/>
          <w:szCs w:val="24"/>
        </w:rPr>
        <w:fldChar w:fldCharType="end"/>
      </w:r>
      <w:r w:rsidR="0090774E">
        <w:rPr>
          <w:rFonts w:asciiTheme="minorEastAsia" w:eastAsiaTheme="minorEastAsia" w:hAnsiTheme="minorEastAsia" w:hint="eastAsia"/>
          <w:sz w:val="24"/>
          <w:szCs w:val="24"/>
        </w:rPr>
        <w:t>提供有效的《营业执照》（副本）及《税务登记证》（副本）（提供新版“三证合一”营业执照的除外）原件的复印件（须加盖公章）；</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Pr>
          <w:rFonts w:asciiTheme="minorEastAsia" w:eastAsiaTheme="minorEastAsia" w:hAnsiTheme="minorEastAsia"/>
          <w:sz w:val="24"/>
          <w:szCs w:val="24"/>
        </w:rPr>
        <w:t>法定代表人参加</w:t>
      </w:r>
      <w:r>
        <w:rPr>
          <w:rFonts w:asciiTheme="minorEastAsia" w:eastAsiaTheme="minorEastAsia" w:hAnsiTheme="minorEastAsia" w:hint="eastAsia"/>
          <w:sz w:val="24"/>
          <w:szCs w:val="24"/>
        </w:rPr>
        <w:t>询价</w:t>
      </w:r>
      <w:r>
        <w:rPr>
          <w:rFonts w:asciiTheme="minorEastAsia" w:eastAsiaTheme="minorEastAsia" w:hAnsiTheme="minorEastAsia"/>
          <w:sz w:val="24"/>
          <w:szCs w:val="24"/>
        </w:rPr>
        <w:t>的，必须提供本人身份证</w:t>
      </w:r>
      <w:r>
        <w:rPr>
          <w:rFonts w:asciiTheme="minorEastAsia" w:eastAsiaTheme="minorEastAsia" w:hAnsiTheme="minorEastAsia" w:hint="eastAsia"/>
          <w:sz w:val="24"/>
          <w:szCs w:val="24"/>
        </w:rPr>
        <w:t>原件的复印件（须加盖公章）；非法定代表人参加的，必须提供法定代表人签名或盖章的授权委托书、被委托授权人身份证复印件（须加盖公章）；</w:t>
      </w:r>
    </w:p>
    <w:p w:rsidR="008308EC" w:rsidRDefault="0090774E" w:rsidP="00A1697A">
      <w:pPr>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③具有履行合同所必需的设备和专业技术能力的声明；</w:t>
      </w:r>
    </w:p>
    <w:p w:rsidR="008308EC" w:rsidRDefault="0090774E" w:rsidP="00A1697A">
      <w:pPr>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④投标人须提供加盖公章（红章）的，参与本次项目政府采购活动前三</w:t>
      </w:r>
      <w:r w:rsidR="00C81CC5">
        <w:rPr>
          <w:rFonts w:asciiTheme="minorEastAsia" w:eastAsiaTheme="minorEastAsia" w:hAnsiTheme="minorEastAsia" w:hint="eastAsia"/>
          <w:sz w:val="24"/>
          <w:szCs w:val="24"/>
        </w:rPr>
        <w:t>年内在经营活动中没有重大违法记录的书面《无重大违法记录声明函》；</w:t>
      </w:r>
    </w:p>
    <w:p w:rsidR="00044676" w:rsidRDefault="00044676" w:rsidP="00A1697A">
      <w:pPr>
        <w:spacing w:line="420" w:lineRule="exact"/>
        <w:ind w:firstLineChars="202" w:firstLine="485"/>
        <w:rPr>
          <w:rFonts w:asciiTheme="minorEastAsia" w:eastAsiaTheme="minorEastAsia" w:hAnsiTheme="minorEastAsia"/>
          <w:sz w:val="24"/>
          <w:szCs w:val="24"/>
        </w:rPr>
      </w:pPr>
      <w:r w:rsidRPr="00044676">
        <w:rPr>
          <w:rFonts w:asciiTheme="minorEastAsia" w:eastAsiaTheme="minorEastAsia" w:hAnsiTheme="minorEastAsia" w:hint="eastAsia"/>
          <w:sz w:val="24"/>
          <w:szCs w:val="24"/>
        </w:rPr>
        <w:t>⑤</w:t>
      </w:r>
      <w:r>
        <w:rPr>
          <w:rFonts w:asciiTheme="minorEastAsia" w:eastAsiaTheme="minorEastAsia" w:hAnsiTheme="minorEastAsia" w:hint="eastAsia"/>
          <w:sz w:val="24"/>
          <w:szCs w:val="24"/>
        </w:rPr>
        <w:t>投标人须提供</w:t>
      </w:r>
      <w:r w:rsidRPr="000800C5">
        <w:rPr>
          <w:rFonts w:ascii="宋体" w:hAnsi="宋体" w:cs="楷体_GB2312" w:hint="eastAsia"/>
          <w:sz w:val="24"/>
        </w:rPr>
        <w:t>建设项目环境影响评价乙级及以上资质</w:t>
      </w:r>
      <w:r>
        <w:rPr>
          <w:rFonts w:ascii="宋体" w:hAnsi="宋体" w:cs="楷体_GB2312" w:hint="eastAsia"/>
          <w:sz w:val="24"/>
        </w:rPr>
        <w:t>复印件；</w:t>
      </w:r>
    </w:p>
    <w:p w:rsidR="00C81CC5" w:rsidRDefault="00044676" w:rsidP="00A1697A">
      <w:pPr>
        <w:spacing w:line="420" w:lineRule="exact"/>
        <w:ind w:firstLineChars="202" w:firstLine="485"/>
        <w:rPr>
          <w:rFonts w:ascii="宋体" w:hAnsi="宋体" w:cs="楷体_GB2312"/>
          <w:sz w:val="24"/>
        </w:rPr>
      </w:pPr>
      <w:r w:rsidRPr="00044676">
        <w:rPr>
          <w:rFonts w:asciiTheme="minorEastAsia" w:eastAsiaTheme="minorEastAsia" w:hAnsiTheme="minorEastAsia" w:hint="eastAsia"/>
          <w:sz w:val="24"/>
          <w:szCs w:val="24"/>
        </w:rPr>
        <w:t>⑥</w:t>
      </w:r>
      <w:r w:rsidRPr="000800C5">
        <w:rPr>
          <w:rFonts w:ascii="宋体" w:hAnsi="宋体" w:cs="楷体_GB2312" w:hint="eastAsia"/>
          <w:sz w:val="24"/>
        </w:rPr>
        <w:t>项目负责人注册环境影响评价工程师执业资格</w:t>
      </w:r>
      <w:r>
        <w:rPr>
          <w:rFonts w:ascii="宋体" w:hAnsi="宋体" w:cs="楷体_GB2312" w:hint="eastAsia"/>
          <w:sz w:val="24"/>
        </w:rPr>
        <w:t>复印件；</w:t>
      </w:r>
    </w:p>
    <w:p w:rsidR="00044676" w:rsidRPr="00044676" w:rsidRDefault="00044676" w:rsidP="00A1697A">
      <w:pPr>
        <w:spacing w:line="420" w:lineRule="exact"/>
        <w:ind w:firstLineChars="202" w:firstLine="485"/>
        <w:rPr>
          <w:rFonts w:asciiTheme="minorEastAsia" w:eastAsiaTheme="minorEastAsia" w:hAnsiTheme="minorEastAsia"/>
          <w:sz w:val="24"/>
          <w:szCs w:val="24"/>
        </w:rPr>
      </w:pPr>
      <w:r>
        <w:rPr>
          <w:rFonts w:ascii="宋体" w:hAnsi="宋体" w:cs="楷体_GB2312" w:hint="eastAsia"/>
          <w:sz w:val="24"/>
        </w:rPr>
        <w:t>⑦投标人</w:t>
      </w:r>
      <w:r w:rsidRPr="000800C5">
        <w:rPr>
          <w:rFonts w:ascii="宋体" w:hAnsi="宋体" w:cs="楷体_GB2312" w:hint="eastAsia"/>
          <w:sz w:val="24"/>
        </w:rPr>
        <w:t>近五年（201</w:t>
      </w:r>
      <w:r>
        <w:rPr>
          <w:rFonts w:ascii="宋体" w:hAnsi="宋体" w:cs="楷体_GB2312" w:hint="eastAsia"/>
          <w:sz w:val="24"/>
        </w:rPr>
        <w:t>3</w:t>
      </w:r>
      <w:r w:rsidRPr="000800C5">
        <w:rPr>
          <w:rFonts w:ascii="宋体" w:hAnsi="宋体" w:cs="楷体_GB2312" w:hint="eastAsia"/>
          <w:sz w:val="24"/>
        </w:rPr>
        <w:t>年1月以来，以合同签订时间为准）具有建设项目环境影响评价工作经验，并提供相关证明材料</w:t>
      </w:r>
      <w:r>
        <w:rPr>
          <w:rFonts w:ascii="宋体" w:hAnsi="宋体" w:cs="楷体_GB2312" w:hint="eastAsia"/>
          <w:sz w:val="24"/>
        </w:rPr>
        <w:t>（合同复印件盖章）。</w:t>
      </w:r>
    </w:p>
    <w:p w:rsidR="008308EC" w:rsidRDefault="0090774E" w:rsidP="00A1697A">
      <w:pPr>
        <w:snapToGrid w:val="0"/>
        <w:spacing w:line="420" w:lineRule="exact"/>
        <w:ind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2.3递交 叁 份完整的报价文件（正本一份，副本二份）。</w:t>
      </w:r>
    </w:p>
    <w:p w:rsidR="008308EC" w:rsidRDefault="0090774E" w:rsidP="00A1697A">
      <w:pPr>
        <w:snapToGrid w:val="0"/>
        <w:spacing w:line="420" w:lineRule="exact"/>
        <w:ind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①供应商应</w:t>
      </w:r>
      <w:proofErr w:type="gramStart"/>
      <w:r>
        <w:rPr>
          <w:rFonts w:asciiTheme="minorEastAsia" w:eastAsiaTheme="minorEastAsia" w:hAnsiTheme="minorEastAsia" w:hint="eastAsia"/>
          <w:sz w:val="24"/>
          <w:szCs w:val="24"/>
        </w:rPr>
        <w:t>将资格</w:t>
      </w:r>
      <w:proofErr w:type="gramEnd"/>
      <w:r>
        <w:rPr>
          <w:rFonts w:asciiTheme="minorEastAsia" w:eastAsiaTheme="minorEastAsia" w:hAnsiTheme="minorEastAsia" w:hint="eastAsia"/>
          <w:sz w:val="24"/>
          <w:szCs w:val="24"/>
        </w:rPr>
        <w:t>证明文件正本、副本合并密封，统一装在一个密封袋内。</w:t>
      </w:r>
    </w:p>
    <w:p w:rsidR="008308EC" w:rsidRDefault="0090774E" w:rsidP="00A1697A">
      <w:pPr>
        <w:snapToGrid w:val="0"/>
        <w:spacing w:line="420" w:lineRule="exact"/>
        <w:ind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②报价文件须单独密封，不得出现于报价文件其他部分中。</w:t>
      </w:r>
    </w:p>
    <w:p w:rsidR="008308EC" w:rsidRDefault="0090774E" w:rsidP="00A1697A">
      <w:pPr>
        <w:snapToGrid w:val="0"/>
        <w:spacing w:line="420" w:lineRule="exact"/>
        <w:ind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③密封后询价响应文件（资格证明文件、报价文件）封面分别标明招标文件项目名称、项目编号、边缝处加盖单位骑缝章或骑缝签字，并注明于开标前不得启封。</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五、注意事项</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请投标人在报价截止时间（</w:t>
      </w:r>
      <w:r>
        <w:rPr>
          <w:rFonts w:asciiTheme="minorEastAsia" w:eastAsiaTheme="minorEastAsia" w:hAnsiTheme="minorEastAsia"/>
          <w:sz w:val="24"/>
          <w:szCs w:val="24"/>
        </w:rPr>
        <w:t>201</w:t>
      </w:r>
      <w:r w:rsidR="00044676">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年1月</w:t>
      </w:r>
      <w:r w:rsidR="003E6031">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日</w:t>
      </w:r>
      <w:r w:rsidR="00B44B45">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sidR="00B44B45">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0）前将纸质报价文件提交至本项目代理机构江苏中润工程建设咨询有限公司，地址南通市青年中路2号1号楼2楼（青年路姚港路口）江苏中润开标室；联系人：</w:t>
      </w:r>
      <w:r w:rsidR="00044676">
        <w:rPr>
          <w:rFonts w:asciiTheme="minorEastAsia" w:eastAsiaTheme="minorEastAsia" w:hAnsiTheme="minorEastAsia" w:hint="eastAsia"/>
          <w:sz w:val="24"/>
          <w:szCs w:val="24"/>
        </w:rPr>
        <w:t>高曼</w:t>
      </w:r>
      <w:r>
        <w:rPr>
          <w:rFonts w:asciiTheme="minorEastAsia" w:eastAsiaTheme="minorEastAsia" w:hAnsiTheme="minorEastAsia" w:hint="eastAsia"/>
          <w:sz w:val="24"/>
          <w:szCs w:val="24"/>
        </w:rPr>
        <w:t>，电话13906272111。</w:t>
      </w:r>
    </w:p>
    <w:p w:rsidR="008308EC" w:rsidRDefault="0090774E">
      <w:pPr>
        <w:spacing w:line="566"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六、特别提醒</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、采购人不接受负偏离及任何意图改变付款方式的意图表达，否则作无效询价处理。</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0793A">
        <w:rPr>
          <w:rFonts w:asciiTheme="minorEastAsia" w:eastAsiaTheme="minorEastAsia" w:hAnsiTheme="minorEastAsia" w:hint="eastAsia"/>
          <w:sz w:val="24"/>
          <w:szCs w:val="24"/>
        </w:rPr>
        <w:t>服务费</w:t>
      </w:r>
      <w:r>
        <w:rPr>
          <w:rFonts w:asciiTheme="minorEastAsia" w:eastAsiaTheme="minorEastAsia" w:hAnsiTheme="minorEastAsia" w:hint="eastAsia"/>
          <w:sz w:val="24"/>
          <w:szCs w:val="24"/>
        </w:rPr>
        <w:t>由采购单位按相关财务支付规定办理支付手续。</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3、相关合同费用在完成委托项目后10天内，采购人向服务方一次性给付。</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4、支付方式：银行转账。</w:t>
      </w:r>
    </w:p>
    <w:p w:rsidR="008308EC" w:rsidRDefault="0090774E">
      <w:pPr>
        <w:spacing w:line="566" w:lineRule="exact"/>
        <w:ind w:firstLineChars="200" w:firstLine="640"/>
        <w:jc w:val="center"/>
        <w:rPr>
          <w:rFonts w:asciiTheme="minorEastAsia" w:eastAsiaTheme="minorEastAsia" w:hAnsiTheme="minorEastAsia"/>
          <w:sz w:val="24"/>
          <w:szCs w:val="24"/>
        </w:rPr>
      </w:pPr>
      <w:r>
        <w:rPr>
          <w:rFonts w:asciiTheme="minorEastAsia" w:eastAsiaTheme="minorEastAsia" w:hAnsiTheme="minorEastAsia"/>
          <w:sz w:val="32"/>
          <w:szCs w:val="32"/>
        </w:rPr>
        <w:t xml:space="preserve">           </w:t>
      </w:r>
      <w:r w:rsidR="00156C80">
        <w:rPr>
          <w:rFonts w:asciiTheme="minorEastAsia" w:eastAsiaTheme="minorEastAsia" w:hAnsiTheme="minorEastAsia" w:hint="eastAsia"/>
          <w:sz w:val="24"/>
          <w:szCs w:val="24"/>
        </w:rPr>
        <w:t>南通市妇幼保健院</w:t>
      </w:r>
    </w:p>
    <w:p w:rsidR="008308EC" w:rsidRDefault="0090774E">
      <w:pPr>
        <w:widowControl/>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201</w:t>
      </w:r>
      <w:r w:rsidR="0020793A">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年1月</w:t>
      </w:r>
      <w:r w:rsidR="003E6031">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日</w:t>
      </w:r>
    </w:p>
    <w:p w:rsidR="008308EC" w:rsidRDefault="008308EC">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E0E50" w:rsidRDefault="002E0E50">
      <w:pPr>
        <w:widowControl/>
        <w:jc w:val="left"/>
        <w:rPr>
          <w:rFonts w:asciiTheme="minorEastAsia" w:eastAsiaTheme="minorEastAsia" w:hAnsiTheme="minorEastAsia" w:cs="宋体"/>
          <w:b/>
          <w:bCs/>
          <w:color w:val="333333"/>
          <w:kern w:val="0"/>
          <w:sz w:val="24"/>
          <w:szCs w:val="20"/>
        </w:rPr>
      </w:pPr>
    </w:p>
    <w:p w:rsidR="002E0E50" w:rsidRDefault="002E0E50">
      <w:pPr>
        <w:widowControl/>
        <w:jc w:val="left"/>
        <w:rPr>
          <w:rFonts w:asciiTheme="minorEastAsia" w:eastAsiaTheme="minorEastAsia" w:hAnsiTheme="minorEastAsia" w:cs="宋体"/>
          <w:b/>
          <w:bCs/>
          <w:color w:val="333333"/>
          <w:kern w:val="0"/>
          <w:sz w:val="24"/>
          <w:szCs w:val="20"/>
        </w:rPr>
      </w:pPr>
    </w:p>
    <w:p w:rsidR="002E0E50" w:rsidRDefault="002E0E50">
      <w:pPr>
        <w:widowControl/>
        <w:jc w:val="left"/>
        <w:rPr>
          <w:rFonts w:asciiTheme="minorEastAsia" w:eastAsiaTheme="minorEastAsia" w:hAnsiTheme="minorEastAsia" w:cs="宋体"/>
          <w:b/>
          <w:bCs/>
          <w:color w:val="333333"/>
          <w:kern w:val="0"/>
          <w:sz w:val="24"/>
          <w:szCs w:val="20"/>
        </w:rPr>
      </w:pPr>
    </w:p>
    <w:p w:rsidR="002E0E50" w:rsidRDefault="002E0E50">
      <w:pPr>
        <w:widowControl/>
        <w:jc w:val="left"/>
        <w:rPr>
          <w:rFonts w:asciiTheme="minorEastAsia" w:eastAsiaTheme="minorEastAsia" w:hAnsiTheme="minorEastAsia" w:cs="宋体"/>
          <w:b/>
          <w:bCs/>
          <w:color w:val="333333"/>
          <w:kern w:val="0"/>
          <w:sz w:val="24"/>
          <w:szCs w:val="20"/>
        </w:rPr>
      </w:pPr>
    </w:p>
    <w:p w:rsidR="0020793A" w:rsidRDefault="0020793A">
      <w:pPr>
        <w:widowControl/>
        <w:jc w:val="left"/>
        <w:rPr>
          <w:rFonts w:asciiTheme="minorEastAsia" w:eastAsiaTheme="minorEastAsia" w:hAnsiTheme="minorEastAsia" w:cs="宋体"/>
          <w:b/>
          <w:bCs/>
          <w:color w:val="333333"/>
          <w:kern w:val="0"/>
          <w:sz w:val="24"/>
          <w:szCs w:val="20"/>
        </w:rPr>
      </w:pPr>
    </w:p>
    <w:p w:rsidR="0020793A" w:rsidRDefault="0020793A" w:rsidP="0020793A">
      <w:pPr>
        <w:widowControl/>
        <w:spacing w:line="480" w:lineRule="exact"/>
        <w:ind w:firstLineChars="200" w:firstLine="482"/>
        <w:jc w:val="left"/>
        <w:rPr>
          <w:rFonts w:ascii="宋体" w:hAnsi="宋体"/>
          <w:b/>
          <w:bCs/>
          <w:sz w:val="23"/>
          <w:szCs w:val="23"/>
        </w:rPr>
      </w:pPr>
      <w:r>
        <w:rPr>
          <w:rFonts w:ascii="宋体" w:hAnsi="宋体" w:cs="宋体" w:hint="eastAsia"/>
          <w:b/>
          <w:bCs/>
          <w:color w:val="000000"/>
          <w:kern w:val="0"/>
          <w:sz w:val="24"/>
        </w:rPr>
        <w:lastRenderedPageBreak/>
        <w:t>附件</w:t>
      </w:r>
      <w:r>
        <w:rPr>
          <w:rFonts w:ascii="宋体" w:hAnsi="宋体" w:cs="宋体"/>
          <w:b/>
          <w:bCs/>
          <w:color w:val="000000"/>
          <w:kern w:val="0"/>
          <w:sz w:val="24"/>
        </w:rPr>
        <w:t>1</w:t>
      </w:r>
    </w:p>
    <w:p w:rsidR="0020793A" w:rsidRDefault="0020793A" w:rsidP="0020793A">
      <w:pPr>
        <w:widowControl/>
        <w:spacing w:line="480" w:lineRule="exact"/>
        <w:ind w:firstLineChars="750" w:firstLine="3614"/>
        <w:rPr>
          <w:rFonts w:ascii="宋体" w:hAnsi="宋体"/>
          <w:b/>
          <w:bCs/>
          <w:sz w:val="48"/>
          <w:szCs w:val="48"/>
        </w:rPr>
      </w:pPr>
      <w:r>
        <w:rPr>
          <w:rFonts w:ascii="宋体" w:hAnsi="宋体" w:hint="eastAsia"/>
          <w:b/>
          <w:bCs/>
          <w:sz w:val="48"/>
          <w:szCs w:val="48"/>
        </w:rPr>
        <w:t>评标办法</w:t>
      </w:r>
    </w:p>
    <w:p w:rsidR="0020793A" w:rsidRDefault="0020793A" w:rsidP="003E6031">
      <w:pPr>
        <w:pStyle w:val="ab"/>
        <w:spacing w:afterLines="50" w:line="420" w:lineRule="atLeast"/>
        <w:jc w:val="center"/>
        <w:rPr>
          <w:rFonts w:ascii="宋体" w:eastAsia="宋体" w:hAnsi="宋体"/>
          <w:b/>
          <w:bCs/>
        </w:rPr>
      </w:pPr>
      <w:r>
        <w:rPr>
          <w:rFonts w:ascii="宋体" w:eastAsia="宋体" w:hAnsi="宋体" w:hint="eastAsia"/>
          <w:b/>
          <w:bCs/>
        </w:rPr>
        <w:t>（价格单因素）</w:t>
      </w:r>
    </w:p>
    <w:p w:rsidR="0020793A" w:rsidRDefault="0020793A" w:rsidP="0020793A">
      <w:pPr>
        <w:spacing w:line="480" w:lineRule="exact"/>
        <w:ind w:firstLineChars="200" w:firstLine="482"/>
        <w:jc w:val="left"/>
        <w:rPr>
          <w:rFonts w:ascii="宋体" w:hAnsi="宋体"/>
          <w:b/>
          <w:bCs/>
          <w:sz w:val="24"/>
        </w:rPr>
      </w:pPr>
      <w:r>
        <w:rPr>
          <w:rFonts w:ascii="宋体" w:hAnsi="宋体" w:hint="eastAsia"/>
          <w:b/>
          <w:bCs/>
          <w:sz w:val="24"/>
          <w:szCs w:val="21"/>
        </w:rPr>
        <w:t>一、评标程序</w:t>
      </w:r>
    </w:p>
    <w:p w:rsidR="0020793A" w:rsidRDefault="0020793A" w:rsidP="0020793A">
      <w:pPr>
        <w:spacing w:line="480" w:lineRule="exact"/>
        <w:ind w:firstLineChars="200" w:firstLine="480"/>
        <w:rPr>
          <w:rFonts w:ascii="宋体" w:hAnsi="宋体"/>
          <w:sz w:val="24"/>
          <w:szCs w:val="21"/>
        </w:rPr>
      </w:pPr>
      <w:r>
        <w:rPr>
          <w:rFonts w:ascii="宋体" w:hAnsi="宋体" w:hint="eastAsia"/>
          <w:sz w:val="24"/>
          <w:szCs w:val="21"/>
        </w:rPr>
        <w:t xml:space="preserve">资格符合性评审→商务标开标→商务标评审→确定中标候选人 </w:t>
      </w:r>
    </w:p>
    <w:p w:rsidR="0020793A" w:rsidRDefault="0020793A" w:rsidP="0020793A">
      <w:pPr>
        <w:widowControl/>
        <w:spacing w:line="480" w:lineRule="exact"/>
        <w:ind w:firstLineChars="200" w:firstLine="482"/>
        <w:jc w:val="left"/>
        <w:rPr>
          <w:rFonts w:ascii="宋体" w:hAnsi="宋体"/>
          <w:sz w:val="24"/>
          <w:szCs w:val="21"/>
        </w:rPr>
      </w:pPr>
      <w:r>
        <w:rPr>
          <w:rFonts w:ascii="宋体" w:hAnsi="宋体" w:hint="eastAsia"/>
          <w:b/>
          <w:bCs/>
          <w:sz w:val="24"/>
          <w:szCs w:val="21"/>
        </w:rPr>
        <w:t>二、投标人资格审查</w:t>
      </w:r>
    </w:p>
    <w:p w:rsidR="0020793A" w:rsidRDefault="0020793A" w:rsidP="0020793A">
      <w:pPr>
        <w:widowControl/>
        <w:spacing w:line="480" w:lineRule="exact"/>
        <w:ind w:firstLineChars="200" w:firstLine="476"/>
        <w:jc w:val="left"/>
        <w:rPr>
          <w:rFonts w:ascii="宋体" w:hAnsi="宋体"/>
          <w:sz w:val="24"/>
          <w:szCs w:val="21"/>
        </w:rPr>
      </w:pPr>
      <w:r>
        <w:rPr>
          <w:rFonts w:ascii="宋体" w:hAnsi="宋体" w:hint="eastAsia"/>
          <w:spacing w:val="-1"/>
          <w:sz w:val="24"/>
          <w:szCs w:val="21"/>
        </w:rPr>
        <w:t>参加本工程投标的投标人全部进入资格审查，由本工程询价小组根据参加资格审查的投标人递交的资格证明文件，并按照下表所列《资格后审审查标准》对投标人的资格进行审查。只有通过资格审查的投标人，方可参加商务标的评标</w:t>
      </w:r>
      <w:r>
        <w:rPr>
          <w:rFonts w:ascii="宋体" w:hAnsi="宋体" w:hint="eastAsia"/>
          <w:sz w:val="24"/>
          <w:szCs w:val="21"/>
        </w:rPr>
        <w:t>。</w:t>
      </w:r>
    </w:p>
    <w:p w:rsidR="0020793A" w:rsidRDefault="0020793A" w:rsidP="0020793A">
      <w:pPr>
        <w:jc w:val="center"/>
        <w:rPr>
          <w:rFonts w:ascii="宋体" w:hAnsi="宋体"/>
          <w:b/>
          <w:sz w:val="24"/>
        </w:rPr>
      </w:pPr>
      <w:r>
        <w:rPr>
          <w:rFonts w:ascii="宋体" w:hAnsi="宋体" w:hint="eastAsia"/>
          <w:b/>
          <w:sz w:val="24"/>
        </w:rPr>
        <w:t>资格后审审查标准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1886"/>
        <w:gridCol w:w="3828"/>
        <w:gridCol w:w="3003"/>
      </w:tblGrid>
      <w:tr w:rsidR="0020793A" w:rsidTr="00333AD6">
        <w:trPr>
          <w:trHeight w:val="621"/>
          <w:jc w:val="center"/>
        </w:trPr>
        <w:tc>
          <w:tcPr>
            <w:tcW w:w="523" w:type="dxa"/>
            <w:vAlign w:val="center"/>
          </w:tcPr>
          <w:p w:rsidR="0020793A" w:rsidRDefault="0020793A" w:rsidP="00333AD6">
            <w:pPr>
              <w:jc w:val="center"/>
              <w:rPr>
                <w:rFonts w:ascii="宋体" w:hAnsi="宋体"/>
              </w:rPr>
            </w:pPr>
            <w:r>
              <w:rPr>
                <w:rFonts w:ascii="宋体" w:hAnsi="宋体" w:hint="eastAsia"/>
              </w:rPr>
              <w:t>序号</w:t>
            </w:r>
          </w:p>
        </w:tc>
        <w:tc>
          <w:tcPr>
            <w:tcW w:w="1886" w:type="dxa"/>
            <w:vAlign w:val="center"/>
          </w:tcPr>
          <w:p w:rsidR="0020793A" w:rsidRDefault="0020793A" w:rsidP="00333AD6">
            <w:pPr>
              <w:jc w:val="center"/>
              <w:rPr>
                <w:rFonts w:ascii="宋体" w:hAnsi="宋体"/>
              </w:rPr>
            </w:pPr>
            <w:r>
              <w:rPr>
                <w:rFonts w:ascii="宋体" w:hAnsi="宋体" w:hint="eastAsia"/>
              </w:rPr>
              <w:t>项目内容</w:t>
            </w:r>
          </w:p>
        </w:tc>
        <w:tc>
          <w:tcPr>
            <w:tcW w:w="3828" w:type="dxa"/>
            <w:vAlign w:val="center"/>
          </w:tcPr>
          <w:p w:rsidR="0020793A" w:rsidRDefault="0020793A" w:rsidP="00333AD6">
            <w:pPr>
              <w:jc w:val="center"/>
              <w:rPr>
                <w:rFonts w:ascii="宋体" w:hAnsi="宋体"/>
              </w:rPr>
            </w:pPr>
            <w:r>
              <w:rPr>
                <w:rFonts w:ascii="宋体" w:hAnsi="宋体" w:hint="eastAsia"/>
              </w:rPr>
              <w:t>合格条件</w:t>
            </w:r>
          </w:p>
        </w:tc>
        <w:tc>
          <w:tcPr>
            <w:tcW w:w="3003" w:type="dxa"/>
            <w:vAlign w:val="center"/>
          </w:tcPr>
          <w:p w:rsidR="0020793A" w:rsidRDefault="0020793A" w:rsidP="00333AD6">
            <w:pPr>
              <w:jc w:val="center"/>
              <w:rPr>
                <w:rFonts w:ascii="宋体" w:hAnsi="宋体"/>
              </w:rPr>
            </w:pPr>
            <w:r>
              <w:rPr>
                <w:rFonts w:ascii="宋体" w:hAnsi="宋体" w:hint="eastAsia"/>
              </w:rPr>
              <w:t>需提供的证明材料</w:t>
            </w:r>
          </w:p>
        </w:tc>
      </w:tr>
      <w:tr w:rsidR="0020793A" w:rsidTr="00333AD6">
        <w:trPr>
          <w:trHeight w:val="524"/>
          <w:jc w:val="center"/>
        </w:trPr>
        <w:tc>
          <w:tcPr>
            <w:tcW w:w="523" w:type="dxa"/>
            <w:vAlign w:val="center"/>
          </w:tcPr>
          <w:p w:rsidR="0020793A" w:rsidRDefault="0020793A" w:rsidP="00333AD6">
            <w:pPr>
              <w:spacing w:line="400" w:lineRule="exact"/>
              <w:jc w:val="center"/>
              <w:rPr>
                <w:rFonts w:ascii="宋体" w:hAnsi="宋体"/>
              </w:rPr>
            </w:pPr>
            <w:r>
              <w:rPr>
                <w:rFonts w:ascii="宋体" w:hAnsi="宋体" w:hint="eastAsia"/>
              </w:rPr>
              <w:t>1</w:t>
            </w:r>
          </w:p>
        </w:tc>
        <w:tc>
          <w:tcPr>
            <w:tcW w:w="1886" w:type="dxa"/>
            <w:vAlign w:val="center"/>
          </w:tcPr>
          <w:p w:rsidR="0020793A" w:rsidRDefault="0020793A" w:rsidP="00333AD6">
            <w:pPr>
              <w:spacing w:line="320" w:lineRule="exact"/>
              <w:rPr>
                <w:rFonts w:ascii="宋体" w:hAnsi="宋体"/>
              </w:rPr>
            </w:pPr>
            <w:r>
              <w:rPr>
                <w:rFonts w:ascii="宋体" w:hAnsi="宋体" w:hint="eastAsia"/>
              </w:rPr>
              <w:t>企业法人营业执照</w:t>
            </w:r>
          </w:p>
        </w:tc>
        <w:tc>
          <w:tcPr>
            <w:tcW w:w="3828" w:type="dxa"/>
            <w:vAlign w:val="center"/>
          </w:tcPr>
          <w:p w:rsidR="0020793A" w:rsidRDefault="0020793A" w:rsidP="00333AD6">
            <w:pPr>
              <w:spacing w:line="320" w:lineRule="exact"/>
              <w:rPr>
                <w:rFonts w:ascii="宋体" w:hAnsi="宋体"/>
              </w:rPr>
            </w:pPr>
            <w:r>
              <w:rPr>
                <w:rFonts w:ascii="宋体" w:hAnsi="宋体" w:hint="eastAsia"/>
              </w:rPr>
              <w:t>工商行政管理部门颁发的有效营业执照</w:t>
            </w:r>
          </w:p>
        </w:tc>
        <w:tc>
          <w:tcPr>
            <w:tcW w:w="3003" w:type="dxa"/>
            <w:vAlign w:val="center"/>
          </w:tcPr>
          <w:p w:rsidR="0020793A" w:rsidRDefault="0020793A" w:rsidP="00333AD6">
            <w:pPr>
              <w:spacing w:line="320" w:lineRule="exact"/>
              <w:rPr>
                <w:rFonts w:ascii="宋体" w:hAnsi="宋体"/>
              </w:rPr>
            </w:pPr>
            <w:r>
              <w:rPr>
                <w:rFonts w:ascii="宋体" w:hAnsi="宋体" w:hint="eastAsia"/>
              </w:rPr>
              <w:t>有效的企业营业执照（副本）</w:t>
            </w:r>
          </w:p>
        </w:tc>
      </w:tr>
      <w:tr w:rsidR="0020793A" w:rsidTr="00333AD6">
        <w:trPr>
          <w:trHeight w:val="804"/>
          <w:jc w:val="center"/>
        </w:trPr>
        <w:tc>
          <w:tcPr>
            <w:tcW w:w="523" w:type="dxa"/>
            <w:vAlign w:val="center"/>
          </w:tcPr>
          <w:p w:rsidR="0020793A" w:rsidRDefault="0020793A" w:rsidP="00333AD6">
            <w:pPr>
              <w:spacing w:line="400" w:lineRule="exact"/>
              <w:jc w:val="center"/>
              <w:rPr>
                <w:rFonts w:ascii="宋体" w:hAnsi="宋体"/>
              </w:rPr>
            </w:pPr>
            <w:r>
              <w:rPr>
                <w:rFonts w:ascii="宋体" w:hAnsi="宋体" w:hint="eastAsia"/>
              </w:rPr>
              <w:t>2</w:t>
            </w:r>
          </w:p>
        </w:tc>
        <w:tc>
          <w:tcPr>
            <w:tcW w:w="1886" w:type="dxa"/>
            <w:vAlign w:val="center"/>
          </w:tcPr>
          <w:p w:rsidR="0020793A" w:rsidRDefault="0020793A" w:rsidP="00333AD6">
            <w:pPr>
              <w:spacing w:line="320" w:lineRule="exact"/>
              <w:rPr>
                <w:rFonts w:ascii="宋体" w:hAnsi="宋体"/>
              </w:rPr>
            </w:pPr>
            <w:r>
              <w:rPr>
                <w:rFonts w:ascii="宋体" w:hAnsi="宋体" w:hint="eastAsia"/>
              </w:rPr>
              <w:t>企业资质</w:t>
            </w:r>
          </w:p>
        </w:tc>
        <w:tc>
          <w:tcPr>
            <w:tcW w:w="3828" w:type="dxa"/>
            <w:vAlign w:val="center"/>
          </w:tcPr>
          <w:p w:rsidR="0020793A" w:rsidRDefault="0020793A" w:rsidP="00333AD6">
            <w:pPr>
              <w:spacing w:line="320" w:lineRule="exact"/>
              <w:rPr>
                <w:rFonts w:ascii="宋体" w:hAnsi="宋体"/>
              </w:rPr>
            </w:pPr>
            <w:r w:rsidRPr="00791C08">
              <w:rPr>
                <w:rFonts w:ascii="宋体" w:hAnsi="宋体" w:cs="楷体_GB2312" w:hint="eastAsia"/>
                <w:szCs w:val="21"/>
              </w:rPr>
              <w:t>建设项目环境影响评价乙级及以上资质</w:t>
            </w:r>
          </w:p>
        </w:tc>
        <w:tc>
          <w:tcPr>
            <w:tcW w:w="3003" w:type="dxa"/>
            <w:vAlign w:val="center"/>
          </w:tcPr>
          <w:p w:rsidR="0020793A" w:rsidRDefault="0020793A" w:rsidP="00333AD6">
            <w:pPr>
              <w:spacing w:line="320" w:lineRule="exact"/>
              <w:rPr>
                <w:rFonts w:ascii="宋体" w:hAnsi="宋体"/>
              </w:rPr>
            </w:pPr>
            <w:r>
              <w:rPr>
                <w:rFonts w:ascii="宋体" w:hAnsi="宋体" w:hint="eastAsia"/>
              </w:rPr>
              <w:t>有效的资质证书（副本）</w:t>
            </w:r>
          </w:p>
        </w:tc>
      </w:tr>
      <w:tr w:rsidR="0020793A" w:rsidTr="00333AD6">
        <w:trPr>
          <w:trHeight w:val="804"/>
          <w:jc w:val="center"/>
        </w:trPr>
        <w:tc>
          <w:tcPr>
            <w:tcW w:w="523" w:type="dxa"/>
            <w:vAlign w:val="center"/>
          </w:tcPr>
          <w:p w:rsidR="0020793A" w:rsidRDefault="0020793A" w:rsidP="00333AD6">
            <w:pPr>
              <w:spacing w:line="400" w:lineRule="exact"/>
              <w:jc w:val="center"/>
              <w:rPr>
                <w:rFonts w:ascii="宋体" w:hAnsi="宋体"/>
              </w:rPr>
            </w:pPr>
            <w:r>
              <w:rPr>
                <w:rFonts w:ascii="宋体" w:hAnsi="宋体" w:hint="eastAsia"/>
              </w:rPr>
              <w:t>3</w:t>
            </w:r>
          </w:p>
        </w:tc>
        <w:tc>
          <w:tcPr>
            <w:tcW w:w="1886" w:type="dxa"/>
            <w:vAlign w:val="center"/>
          </w:tcPr>
          <w:p w:rsidR="0020793A" w:rsidRDefault="0020793A" w:rsidP="00333AD6">
            <w:pPr>
              <w:spacing w:line="320" w:lineRule="exact"/>
              <w:rPr>
                <w:rFonts w:ascii="宋体" w:hAnsi="宋体"/>
              </w:rPr>
            </w:pPr>
            <w:r>
              <w:rPr>
                <w:rFonts w:ascii="宋体" w:hAnsi="宋体" w:hint="eastAsia"/>
              </w:rPr>
              <w:t>项目负责人业绩</w:t>
            </w:r>
          </w:p>
        </w:tc>
        <w:tc>
          <w:tcPr>
            <w:tcW w:w="3828" w:type="dxa"/>
            <w:vAlign w:val="center"/>
          </w:tcPr>
          <w:p w:rsidR="0020793A" w:rsidRDefault="0020793A" w:rsidP="0020793A">
            <w:pPr>
              <w:spacing w:line="320" w:lineRule="exact"/>
              <w:rPr>
                <w:rFonts w:ascii="宋体" w:hAnsi="宋体"/>
              </w:rPr>
            </w:pPr>
            <w:r w:rsidRPr="00791C08">
              <w:rPr>
                <w:rFonts w:ascii="宋体" w:hAnsi="宋体" w:hint="eastAsia"/>
              </w:rPr>
              <w:t>近五年（201</w:t>
            </w:r>
            <w:r>
              <w:rPr>
                <w:rFonts w:ascii="宋体" w:hAnsi="宋体" w:hint="eastAsia"/>
              </w:rPr>
              <w:t>3</w:t>
            </w:r>
            <w:r w:rsidRPr="00791C08">
              <w:rPr>
                <w:rFonts w:ascii="宋体" w:hAnsi="宋体" w:hint="eastAsia"/>
              </w:rPr>
              <w:t>年1月以来，以合同签订时间为准）具有建设项目环境影响评价工作经验，并提供相关证明材料</w:t>
            </w:r>
          </w:p>
        </w:tc>
        <w:tc>
          <w:tcPr>
            <w:tcW w:w="3003" w:type="dxa"/>
            <w:vAlign w:val="center"/>
          </w:tcPr>
          <w:p w:rsidR="0020793A" w:rsidRDefault="0020793A" w:rsidP="00333AD6">
            <w:pPr>
              <w:jc w:val="left"/>
              <w:rPr>
                <w:rFonts w:ascii="宋体" w:hAnsi="宋体"/>
                <w:bCs/>
                <w:sz w:val="18"/>
                <w:szCs w:val="18"/>
              </w:rPr>
            </w:pPr>
            <w:r>
              <w:rPr>
                <w:rFonts w:ascii="宋体" w:hAnsi="宋体" w:hint="eastAsia"/>
                <w:szCs w:val="21"/>
              </w:rPr>
              <w:t>须提供合同、业主证明或环境管理部门备案意见。</w:t>
            </w:r>
          </w:p>
        </w:tc>
      </w:tr>
      <w:tr w:rsidR="0020793A" w:rsidTr="00333AD6">
        <w:trPr>
          <w:trHeight w:val="540"/>
          <w:jc w:val="center"/>
        </w:trPr>
        <w:tc>
          <w:tcPr>
            <w:tcW w:w="523" w:type="dxa"/>
            <w:vAlign w:val="center"/>
          </w:tcPr>
          <w:p w:rsidR="0020793A" w:rsidRDefault="0020793A" w:rsidP="00333AD6">
            <w:pPr>
              <w:spacing w:line="400" w:lineRule="exact"/>
              <w:jc w:val="center"/>
              <w:rPr>
                <w:rFonts w:ascii="宋体" w:hAnsi="宋体"/>
              </w:rPr>
            </w:pPr>
            <w:r>
              <w:rPr>
                <w:rFonts w:ascii="宋体" w:hAnsi="宋体" w:hint="eastAsia"/>
              </w:rPr>
              <w:t>4</w:t>
            </w:r>
          </w:p>
        </w:tc>
        <w:tc>
          <w:tcPr>
            <w:tcW w:w="1886" w:type="dxa"/>
            <w:vAlign w:val="center"/>
          </w:tcPr>
          <w:p w:rsidR="0020793A" w:rsidRDefault="0020793A" w:rsidP="00333AD6">
            <w:pPr>
              <w:spacing w:line="320" w:lineRule="exact"/>
              <w:rPr>
                <w:rFonts w:ascii="宋体" w:hAnsi="宋体"/>
              </w:rPr>
            </w:pPr>
            <w:r>
              <w:rPr>
                <w:rFonts w:ascii="宋体" w:hAnsi="宋体" w:hint="eastAsia"/>
              </w:rPr>
              <w:t>企业财务状况</w:t>
            </w:r>
          </w:p>
        </w:tc>
        <w:tc>
          <w:tcPr>
            <w:tcW w:w="3828" w:type="dxa"/>
            <w:vAlign w:val="center"/>
          </w:tcPr>
          <w:p w:rsidR="0020793A" w:rsidRDefault="0020793A" w:rsidP="00333AD6">
            <w:pPr>
              <w:spacing w:line="320" w:lineRule="exact"/>
              <w:rPr>
                <w:rFonts w:ascii="宋体" w:hAnsi="宋体"/>
              </w:rPr>
            </w:pPr>
            <w:r>
              <w:rPr>
                <w:rFonts w:ascii="宋体" w:hAnsi="宋体" w:hint="eastAsia"/>
              </w:rPr>
              <w:t>财务状况良好</w:t>
            </w:r>
          </w:p>
        </w:tc>
        <w:tc>
          <w:tcPr>
            <w:tcW w:w="3003" w:type="dxa"/>
            <w:vAlign w:val="center"/>
          </w:tcPr>
          <w:p w:rsidR="0020793A" w:rsidRDefault="0020793A" w:rsidP="00333AD6">
            <w:pPr>
              <w:spacing w:line="320" w:lineRule="exact"/>
              <w:rPr>
                <w:rFonts w:ascii="宋体" w:hAnsi="宋体"/>
              </w:rPr>
            </w:pPr>
            <w:r>
              <w:rPr>
                <w:rFonts w:ascii="宋体" w:hAnsi="宋体" w:hint="eastAsia"/>
              </w:rPr>
              <w:t>开户银行资信证明等有效材料。</w:t>
            </w:r>
          </w:p>
        </w:tc>
      </w:tr>
      <w:tr w:rsidR="0020793A" w:rsidTr="00333AD6">
        <w:trPr>
          <w:trHeight w:val="669"/>
          <w:jc w:val="center"/>
        </w:trPr>
        <w:tc>
          <w:tcPr>
            <w:tcW w:w="523" w:type="dxa"/>
            <w:vAlign w:val="center"/>
          </w:tcPr>
          <w:p w:rsidR="0020793A" w:rsidRDefault="0020793A" w:rsidP="00333AD6">
            <w:pPr>
              <w:spacing w:line="400" w:lineRule="exact"/>
              <w:jc w:val="center"/>
              <w:rPr>
                <w:rFonts w:ascii="宋体" w:hAnsi="宋体"/>
              </w:rPr>
            </w:pPr>
            <w:r>
              <w:rPr>
                <w:rFonts w:ascii="宋体" w:hAnsi="宋体" w:hint="eastAsia"/>
              </w:rPr>
              <w:t>5</w:t>
            </w:r>
          </w:p>
        </w:tc>
        <w:tc>
          <w:tcPr>
            <w:tcW w:w="1886" w:type="dxa"/>
            <w:vAlign w:val="center"/>
          </w:tcPr>
          <w:p w:rsidR="0020793A" w:rsidRPr="00B44B45" w:rsidRDefault="0020793A" w:rsidP="00333AD6">
            <w:pPr>
              <w:spacing w:line="320" w:lineRule="exact"/>
              <w:rPr>
                <w:rFonts w:ascii="宋体" w:hAnsi="宋体"/>
              </w:rPr>
            </w:pPr>
            <w:r w:rsidRPr="00B44B45">
              <w:rPr>
                <w:rFonts w:ascii="宋体" w:hAnsi="宋体" w:hint="eastAsia"/>
              </w:rPr>
              <w:t>授权委托人为投标企业正式人员</w:t>
            </w:r>
          </w:p>
        </w:tc>
        <w:tc>
          <w:tcPr>
            <w:tcW w:w="3828" w:type="dxa"/>
            <w:vAlign w:val="center"/>
          </w:tcPr>
          <w:p w:rsidR="0020793A" w:rsidRPr="00B44B45" w:rsidRDefault="0020793A" w:rsidP="00333AD6">
            <w:pPr>
              <w:spacing w:line="300" w:lineRule="exact"/>
              <w:rPr>
                <w:rFonts w:ascii="宋体" w:hAnsi="宋体"/>
              </w:rPr>
            </w:pPr>
            <w:r w:rsidRPr="00B44B45">
              <w:rPr>
                <w:rFonts w:ascii="宋体" w:hAnsi="宋体" w:hint="eastAsia"/>
              </w:rPr>
              <w:t xml:space="preserve">投标企业与授权委托人双方签订的有效劳动合同书； </w:t>
            </w:r>
          </w:p>
        </w:tc>
        <w:tc>
          <w:tcPr>
            <w:tcW w:w="3003" w:type="dxa"/>
            <w:vAlign w:val="center"/>
          </w:tcPr>
          <w:p w:rsidR="0020793A" w:rsidRPr="00B44B45" w:rsidRDefault="0020793A" w:rsidP="00333AD6">
            <w:pPr>
              <w:spacing w:line="300" w:lineRule="exact"/>
              <w:rPr>
                <w:rFonts w:ascii="宋体" w:hAnsi="宋体"/>
              </w:rPr>
            </w:pPr>
            <w:r w:rsidRPr="00B44B45">
              <w:rPr>
                <w:rFonts w:ascii="宋体" w:hAnsi="宋体" w:hint="eastAsia"/>
              </w:rPr>
              <w:t xml:space="preserve">有效的劳动合同书； </w:t>
            </w:r>
          </w:p>
        </w:tc>
      </w:tr>
      <w:tr w:rsidR="0020793A" w:rsidTr="00333AD6">
        <w:trPr>
          <w:trHeight w:val="699"/>
          <w:jc w:val="center"/>
        </w:trPr>
        <w:tc>
          <w:tcPr>
            <w:tcW w:w="523" w:type="dxa"/>
            <w:vAlign w:val="center"/>
          </w:tcPr>
          <w:p w:rsidR="0020793A" w:rsidRDefault="0020793A" w:rsidP="00333AD6">
            <w:pPr>
              <w:spacing w:line="400" w:lineRule="exact"/>
              <w:jc w:val="center"/>
              <w:rPr>
                <w:rFonts w:ascii="宋体" w:hAnsi="宋体"/>
              </w:rPr>
            </w:pPr>
            <w:r>
              <w:rPr>
                <w:rFonts w:ascii="宋体" w:hAnsi="宋体" w:hint="eastAsia"/>
              </w:rPr>
              <w:t>6</w:t>
            </w:r>
          </w:p>
        </w:tc>
        <w:tc>
          <w:tcPr>
            <w:tcW w:w="1886" w:type="dxa"/>
            <w:vAlign w:val="center"/>
          </w:tcPr>
          <w:p w:rsidR="0020793A" w:rsidRDefault="0020793A" w:rsidP="00333AD6">
            <w:pPr>
              <w:widowControl/>
              <w:spacing w:line="400" w:lineRule="exact"/>
              <w:rPr>
                <w:rFonts w:ascii="宋体" w:hAnsi="宋体"/>
                <w:szCs w:val="21"/>
              </w:rPr>
            </w:pPr>
            <w:r>
              <w:rPr>
                <w:rFonts w:ascii="宋体" w:hAnsi="宋体" w:hint="eastAsia"/>
                <w:szCs w:val="21"/>
              </w:rPr>
              <w:t>项目负责人资质</w:t>
            </w:r>
          </w:p>
        </w:tc>
        <w:tc>
          <w:tcPr>
            <w:tcW w:w="3828" w:type="dxa"/>
            <w:vAlign w:val="center"/>
          </w:tcPr>
          <w:p w:rsidR="0020793A" w:rsidRDefault="0020793A" w:rsidP="00333AD6">
            <w:pPr>
              <w:widowControl/>
              <w:spacing w:line="400" w:lineRule="exact"/>
              <w:rPr>
                <w:rFonts w:ascii="宋体" w:hAnsi="宋体"/>
                <w:szCs w:val="21"/>
              </w:rPr>
            </w:pPr>
            <w:r w:rsidRPr="00791C08">
              <w:rPr>
                <w:rFonts w:ascii="宋体" w:hAnsi="宋体" w:hint="eastAsia"/>
                <w:szCs w:val="21"/>
              </w:rPr>
              <w:t>项目负责人必须为本单位注册环境影响评价工程师执业资格</w:t>
            </w:r>
          </w:p>
        </w:tc>
        <w:tc>
          <w:tcPr>
            <w:tcW w:w="3003" w:type="dxa"/>
            <w:vAlign w:val="center"/>
          </w:tcPr>
          <w:p w:rsidR="0020793A" w:rsidRDefault="0020793A" w:rsidP="00333AD6">
            <w:pPr>
              <w:widowControl/>
              <w:spacing w:line="400" w:lineRule="exact"/>
              <w:rPr>
                <w:rFonts w:ascii="宋体" w:hAnsi="宋体"/>
                <w:szCs w:val="21"/>
              </w:rPr>
            </w:pPr>
            <w:r>
              <w:rPr>
                <w:rFonts w:ascii="宋体" w:hAnsi="宋体" w:hint="eastAsia"/>
                <w:szCs w:val="21"/>
              </w:rPr>
              <w:t>执业资格证书复印件</w:t>
            </w:r>
          </w:p>
        </w:tc>
      </w:tr>
      <w:tr w:rsidR="0020793A" w:rsidTr="00333AD6">
        <w:trPr>
          <w:trHeight w:val="711"/>
          <w:jc w:val="center"/>
        </w:trPr>
        <w:tc>
          <w:tcPr>
            <w:tcW w:w="523" w:type="dxa"/>
            <w:vAlign w:val="center"/>
          </w:tcPr>
          <w:p w:rsidR="0020793A" w:rsidRDefault="00C20488" w:rsidP="00333AD6">
            <w:pPr>
              <w:spacing w:line="300" w:lineRule="exact"/>
              <w:jc w:val="center"/>
              <w:rPr>
                <w:rFonts w:ascii="宋体" w:hAnsi="宋体"/>
              </w:rPr>
            </w:pPr>
            <w:r>
              <w:rPr>
                <w:rFonts w:ascii="宋体" w:hAnsi="宋体" w:hint="eastAsia"/>
              </w:rPr>
              <w:t>7</w:t>
            </w:r>
          </w:p>
        </w:tc>
        <w:tc>
          <w:tcPr>
            <w:tcW w:w="8717" w:type="dxa"/>
            <w:gridSpan w:val="3"/>
            <w:vAlign w:val="center"/>
          </w:tcPr>
          <w:p w:rsidR="0020793A" w:rsidRDefault="0020793A" w:rsidP="00C20488">
            <w:pPr>
              <w:widowControl/>
              <w:spacing w:line="440" w:lineRule="exact"/>
              <w:ind w:firstLineChars="199" w:firstLine="420"/>
              <w:jc w:val="left"/>
              <w:rPr>
                <w:rFonts w:ascii="宋体" w:hAnsi="宋体"/>
              </w:rPr>
            </w:pPr>
            <w:r>
              <w:rPr>
                <w:rFonts w:ascii="宋体" w:hAnsi="宋体" w:hint="eastAsia"/>
                <w:b/>
              </w:rPr>
              <w:t>备注：</w:t>
            </w:r>
            <w:r>
              <w:rPr>
                <w:rFonts w:ascii="宋体" w:hAnsi="宋体" w:cs="宋体" w:hint="eastAsia"/>
                <w:bCs/>
                <w:kern w:val="0"/>
                <w:szCs w:val="21"/>
              </w:rPr>
              <w:t>上述所有材料（1</w:t>
            </w:r>
            <w:r w:rsidR="00C20488">
              <w:rPr>
                <w:rFonts w:ascii="宋体" w:hAnsi="宋体" w:cs="宋体" w:hint="eastAsia"/>
                <w:bCs/>
                <w:kern w:val="0"/>
                <w:szCs w:val="21"/>
              </w:rPr>
              <w:t>-6</w:t>
            </w:r>
            <w:r>
              <w:rPr>
                <w:rFonts w:ascii="宋体" w:hAnsi="宋体" w:cs="宋体" w:hint="eastAsia"/>
                <w:bCs/>
                <w:kern w:val="0"/>
                <w:szCs w:val="21"/>
              </w:rPr>
              <w:t>）均</w:t>
            </w:r>
            <w:r>
              <w:rPr>
                <w:rFonts w:ascii="宋体" w:hAnsi="宋体" w:hint="eastAsia"/>
                <w:color w:val="000000"/>
              </w:rPr>
              <w:t>提供复印件，所有</w:t>
            </w:r>
            <w:r>
              <w:rPr>
                <w:rFonts w:ascii="宋体" w:hAnsi="宋体" w:hint="eastAsia"/>
                <w:b/>
                <w:color w:val="000000"/>
              </w:rPr>
              <w:t>复印件必须加盖投标人公章，</w:t>
            </w:r>
            <w:r>
              <w:rPr>
                <w:rFonts w:ascii="宋体" w:hAnsi="宋体" w:hint="eastAsia"/>
                <w:color w:val="000000"/>
              </w:rPr>
              <w:t>否则不予认可。</w:t>
            </w:r>
          </w:p>
        </w:tc>
      </w:tr>
    </w:tbl>
    <w:p w:rsidR="0020793A" w:rsidRDefault="0020793A" w:rsidP="0020793A">
      <w:pPr>
        <w:spacing w:line="440" w:lineRule="exact"/>
        <w:ind w:firstLineChars="250" w:firstLine="577"/>
        <w:rPr>
          <w:rFonts w:ascii="宋体" w:hAnsi="宋体"/>
          <w:b/>
          <w:kern w:val="0"/>
          <w:sz w:val="23"/>
          <w:szCs w:val="23"/>
        </w:rPr>
      </w:pPr>
    </w:p>
    <w:p w:rsidR="0020793A" w:rsidRPr="00B724C2" w:rsidRDefault="0020793A" w:rsidP="0020793A">
      <w:pPr>
        <w:widowControl/>
        <w:spacing w:line="480" w:lineRule="exact"/>
        <w:ind w:firstLineChars="200" w:firstLine="482"/>
        <w:jc w:val="left"/>
        <w:rPr>
          <w:rFonts w:ascii="宋体" w:hAnsi="宋体"/>
          <w:b/>
          <w:bCs/>
          <w:sz w:val="24"/>
          <w:szCs w:val="21"/>
        </w:rPr>
      </w:pPr>
      <w:r>
        <w:rPr>
          <w:rFonts w:ascii="宋体" w:hAnsi="宋体" w:hint="eastAsia"/>
          <w:b/>
          <w:bCs/>
          <w:sz w:val="24"/>
          <w:szCs w:val="21"/>
        </w:rPr>
        <w:t>三</w:t>
      </w:r>
      <w:r w:rsidRPr="00B724C2">
        <w:rPr>
          <w:rFonts w:ascii="宋体" w:hAnsi="宋体" w:hint="eastAsia"/>
          <w:b/>
          <w:bCs/>
          <w:sz w:val="24"/>
          <w:szCs w:val="21"/>
        </w:rPr>
        <w:t>、中标候选人的确定</w:t>
      </w:r>
    </w:p>
    <w:p w:rsidR="0020793A" w:rsidRPr="00B724C2" w:rsidRDefault="0020793A" w:rsidP="0020793A">
      <w:pPr>
        <w:widowControl/>
        <w:spacing w:line="480" w:lineRule="exact"/>
        <w:ind w:firstLineChars="200" w:firstLine="480"/>
        <w:jc w:val="left"/>
        <w:rPr>
          <w:rFonts w:ascii="宋体" w:hAnsi="宋体"/>
          <w:bCs/>
          <w:sz w:val="24"/>
          <w:szCs w:val="21"/>
        </w:rPr>
      </w:pPr>
      <w:r w:rsidRPr="00B724C2">
        <w:rPr>
          <w:rFonts w:ascii="宋体" w:hAnsi="宋体" w:hint="eastAsia"/>
          <w:bCs/>
          <w:sz w:val="24"/>
          <w:szCs w:val="21"/>
        </w:rPr>
        <w:t>本次工程采用价格单因素评标办法，投标文件应对招标文件提出的所有的实质性要求和条件做出实质性响应。投标文件能够满足招标文件的实质性要求，方可参加投标报价评分。</w:t>
      </w:r>
      <w:r w:rsidRPr="00B724C2">
        <w:rPr>
          <w:rFonts w:ascii="宋体" w:hAnsi="宋体" w:hint="eastAsia"/>
          <w:b/>
          <w:bCs/>
          <w:sz w:val="24"/>
          <w:szCs w:val="21"/>
        </w:rPr>
        <w:t>经评审的有效投标文件的最低价作为第一中标候选人</w:t>
      </w:r>
      <w:r w:rsidRPr="00B724C2">
        <w:rPr>
          <w:rFonts w:ascii="宋体" w:hAnsi="宋体" w:hint="eastAsia"/>
          <w:bCs/>
          <w:sz w:val="24"/>
          <w:szCs w:val="21"/>
        </w:rPr>
        <w:t>，并按有效报价由低到高依次推荐第二、第三中标候选人，若同时出现多个第一中标候选人时，则由评标委员会推荐评委抽签确定。</w:t>
      </w:r>
    </w:p>
    <w:p w:rsidR="008308EC" w:rsidRDefault="0090774E">
      <w:pPr>
        <w:spacing w:line="440" w:lineRule="exact"/>
        <w:ind w:leftChars="-300" w:left="-630" w:firstLineChars="200" w:firstLine="560"/>
        <w:rPr>
          <w:rFonts w:asciiTheme="minorEastAsia" w:eastAsiaTheme="minorEastAsia" w:hAnsiTheme="minorEastAsia" w:cs="宋体"/>
          <w:b/>
          <w:bCs/>
          <w:sz w:val="28"/>
          <w:szCs w:val="28"/>
        </w:rPr>
      </w:pPr>
      <w:r>
        <w:rPr>
          <w:rFonts w:asciiTheme="minorEastAsia" w:eastAsiaTheme="minorEastAsia" w:hAnsiTheme="minorEastAsia" w:cs="宋体" w:hint="eastAsia"/>
          <w:sz w:val="28"/>
          <w:szCs w:val="28"/>
        </w:rPr>
        <w:lastRenderedPageBreak/>
        <w:t>附件</w:t>
      </w:r>
      <w:r w:rsidR="00C20488">
        <w:rPr>
          <w:rFonts w:asciiTheme="minorEastAsia" w:eastAsiaTheme="minorEastAsia" w:hAnsiTheme="minorEastAsia" w:cs="宋体" w:hint="eastAsia"/>
          <w:sz w:val="28"/>
          <w:szCs w:val="28"/>
        </w:rPr>
        <w:t>二</w:t>
      </w:r>
      <w:r>
        <w:rPr>
          <w:rFonts w:asciiTheme="minorEastAsia" w:eastAsiaTheme="minorEastAsia" w:hAnsiTheme="minorEastAsia" w:cs="宋体" w:hint="eastAsia"/>
          <w:sz w:val="28"/>
          <w:szCs w:val="28"/>
        </w:rPr>
        <w:t>：询价响应文件相关格式</w:t>
      </w:r>
    </w:p>
    <w:p w:rsidR="008308EC" w:rsidRDefault="008308EC">
      <w:pPr>
        <w:spacing w:line="440" w:lineRule="exact"/>
        <w:ind w:leftChars="-300" w:left="-630" w:firstLineChars="200" w:firstLine="562"/>
        <w:jc w:val="center"/>
        <w:rPr>
          <w:rFonts w:asciiTheme="minorEastAsia" w:eastAsiaTheme="minorEastAsia" w:hAnsiTheme="minorEastAsia" w:cs="宋体"/>
          <w:b/>
          <w:bCs/>
          <w:sz w:val="28"/>
          <w:szCs w:val="28"/>
        </w:rPr>
      </w:pPr>
    </w:p>
    <w:p w:rsidR="008308EC" w:rsidRDefault="0090774E">
      <w:pPr>
        <w:spacing w:line="440" w:lineRule="exact"/>
        <w:ind w:leftChars="-300" w:left="-630" w:firstLineChars="200" w:firstLine="562"/>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1、法定代表人身份证明</w:t>
      </w: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90774E">
      <w:pPr>
        <w:spacing w:line="44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u w:val="single"/>
        </w:rPr>
        <w:t xml:space="preserve">   </w:t>
      </w:r>
      <w:r w:rsidR="00156C80">
        <w:rPr>
          <w:rFonts w:asciiTheme="minorEastAsia" w:eastAsiaTheme="minorEastAsia" w:hAnsiTheme="minorEastAsia" w:cs="宋体" w:hint="eastAsia"/>
          <w:sz w:val="28"/>
          <w:szCs w:val="28"/>
          <w:u w:val="single"/>
        </w:rPr>
        <w:t>南通市妇幼保健院</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w:t>
      </w:r>
    </w:p>
    <w:p w:rsidR="008308EC" w:rsidRDefault="0090774E">
      <w:pPr>
        <w:spacing w:line="440" w:lineRule="exact"/>
        <w:ind w:left="34"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我公司法定代表人</w:t>
      </w:r>
      <w:r>
        <w:rPr>
          <w:rFonts w:asciiTheme="minorEastAsia" w:eastAsiaTheme="minorEastAsia" w:hAnsiTheme="minorEastAsia" w:cs="宋体" w:hint="eastAsia"/>
          <w:sz w:val="28"/>
          <w:szCs w:val="28"/>
          <w:u w:val="single"/>
        </w:rPr>
        <w:t xml:space="preserve">     　　</w:t>
      </w:r>
      <w:proofErr w:type="gramStart"/>
      <w:r>
        <w:rPr>
          <w:rFonts w:asciiTheme="minorEastAsia" w:eastAsiaTheme="minorEastAsia" w:hAnsiTheme="minorEastAsia" w:cs="宋体" w:hint="eastAsia"/>
          <w:sz w:val="28"/>
          <w:szCs w:val="28"/>
          <w:u w:val="single"/>
        </w:rPr>
        <w:t xml:space="preserve">　</w:t>
      </w:r>
      <w:proofErr w:type="gramEnd"/>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参加贵单位组织的</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 xml:space="preserve">（采购项目名称及项目编号)项目询价采购活动，全权代表我公司处理投标的有关事宜。 </w:t>
      </w: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附：法定代表人情况：</w:t>
      </w: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姓名：        性别：              </w:t>
      </w:r>
    </w:p>
    <w:p w:rsidR="008308EC" w:rsidRDefault="0090774E">
      <w:pPr>
        <w:spacing w:line="440" w:lineRule="exact"/>
        <w:ind w:leftChars="-300" w:left="-630" w:firstLineChars="200" w:firstLine="56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年龄：        职务：</w:t>
      </w: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身份证号码：</w:t>
      </w: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手机：        </w:t>
      </w: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传真：</w:t>
      </w: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单位名称（公章）             法定代表人（签字或盖章）</w:t>
      </w: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年   月   日                 年   月    日  </w:t>
      </w: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法定代表人身份证复印件</w:t>
      </w: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（粘贴此处）</w:t>
      </w:r>
    </w:p>
    <w:p w:rsidR="008308EC" w:rsidRDefault="008308EC">
      <w:pPr>
        <w:spacing w:line="440" w:lineRule="exact"/>
        <w:ind w:leftChars="-300" w:left="-630" w:firstLineChars="200" w:firstLine="562"/>
        <w:rPr>
          <w:rFonts w:asciiTheme="minorEastAsia" w:eastAsiaTheme="minorEastAsia" w:hAnsiTheme="minorEastAsia" w:cs="宋体"/>
          <w:b/>
          <w:bCs/>
          <w:sz w:val="28"/>
          <w:szCs w:val="28"/>
        </w:rPr>
      </w:pPr>
    </w:p>
    <w:p w:rsidR="008308EC" w:rsidRDefault="0090774E">
      <w:pPr>
        <w:spacing w:line="440" w:lineRule="exact"/>
        <w:ind w:leftChars="-300" w:left="-630" w:firstLineChars="200"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注:参加投标时法定代表人将身份证原件带至投标现场备查。</w:t>
      </w:r>
    </w:p>
    <w:p w:rsidR="008308EC" w:rsidRDefault="0090774E">
      <w:pPr>
        <w:spacing w:line="440" w:lineRule="exact"/>
        <w:ind w:leftChars="-300" w:left="-630" w:firstLineChars="200" w:firstLine="562"/>
        <w:rPr>
          <w:rFonts w:asciiTheme="minorEastAsia" w:eastAsiaTheme="minorEastAsia" w:hAnsiTheme="minorEastAsia"/>
          <w:dstrike/>
          <w:color w:val="FF00FF"/>
          <w:sz w:val="28"/>
          <w:szCs w:val="28"/>
        </w:rPr>
      </w:pPr>
      <w:r>
        <w:rPr>
          <w:rFonts w:asciiTheme="minorEastAsia" w:eastAsiaTheme="minorEastAsia" w:hAnsiTheme="minorEastAsia" w:cs="宋体" w:hint="eastAsia"/>
          <w:b/>
          <w:bCs/>
          <w:sz w:val="28"/>
          <w:szCs w:val="28"/>
        </w:rPr>
        <w:br w:type="page"/>
      </w:r>
    </w:p>
    <w:p w:rsidR="008308EC" w:rsidRDefault="0090774E">
      <w:pPr>
        <w:spacing w:line="440" w:lineRule="exact"/>
        <w:ind w:leftChars="-300" w:left="-630" w:firstLineChars="200" w:firstLine="562"/>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t>2、授权委托书</w:t>
      </w:r>
    </w:p>
    <w:p w:rsidR="008308EC" w:rsidRDefault="008308EC">
      <w:pPr>
        <w:snapToGrid w:val="0"/>
        <w:spacing w:line="440" w:lineRule="exact"/>
        <w:jc w:val="left"/>
        <w:rPr>
          <w:rFonts w:asciiTheme="minorEastAsia" w:eastAsiaTheme="minorEastAsia" w:hAnsiTheme="minorEastAsia" w:cs="宋体"/>
          <w:sz w:val="28"/>
          <w:szCs w:val="28"/>
          <w:u w:val="single"/>
        </w:rPr>
      </w:pP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u w:val="single"/>
        </w:rPr>
        <w:t xml:space="preserve">  </w:t>
      </w:r>
      <w:r w:rsidR="00156C80">
        <w:rPr>
          <w:rFonts w:asciiTheme="minorEastAsia" w:eastAsiaTheme="minorEastAsia" w:hAnsiTheme="minorEastAsia" w:cs="宋体" w:hint="eastAsia"/>
          <w:sz w:val="28"/>
          <w:szCs w:val="28"/>
          <w:u w:val="single"/>
        </w:rPr>
        <w:t>南通市妇幼保健院</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w:t>
      </w:r>
    </w:p>
    <w:p w:rsidR="008308EC" w:rsidRDefault="0090774E">
      <w:pPr>
        <w:snapToGrid w:val="0"/>
        <w:spacing w:line="360" w:lineRule="auto"/>
        <w:ind w:leftChars="-50" w:left="-105"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兹授权</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被授权人的姓名）代表我公司参加</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（采购项目名称及项目编号)项目的政府采购活动，全权处理一切与该项目投标有关的事务。其在办理上述事宜过程中所签署的所有文件我公司均予以承认。</w:t>
      </w:r>
    </w:p>
    <w:p w:rsidR="008308EC" w:rsidRDefault="0090774E">
      <w:pPr>
        <w:snapToGrid w:val="0"/>
        <w:spacing w:line="360" w:lineRule="auto"/>
        <w:ind w:leftChars="-300" w:left="-630" w:firstLineChars="400" w:firstLine="11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被授权人无转委托权。特此委托。</w:t>
      </w:r>
    </w:p>
    <w:p w:rsidR="008308EC" w:rsidRDefault="0090774E">
      <w:pPr>
        <w:spacing w:line="360" w:lineRule="auto"/>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附：被授权人情况：</w:t>
      </w:r>
    </w:p>
    <w:p w:rsidR="008308EC" w:rsidRDefault="0090774E">
      <w:pPr>
        <w:spacing w:line="360" w:lineRule="auto"/>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姓名：                    性别：     </w:t>
      </w:r>
    </w:p>
    <w:p w:rsidR="008308EC" w:rsidRDefault="0090774E">
      <w:pPr>
        <w:spacing w:line="360" w:lineRule="auto"/>
        <w:ind w:leftChars="-300" w:left="-630" w:firstLineChars="200" w:firstLine="56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年龄：                    职务：</w:t>
      </w:r>
    </w:p>
    <w:p w:rsidR="008308EC" w:rsidRDefault="0090774E">
      <w:pPr>
        <w:spacing w:line="360" w:lineRule="auto"/>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身份证号码：</w:t>
      </w:r>
    </w:p>
    <w:p w:rsidR="008308EC" w:rsidRDefault="0090774E">
      <w:pPr>
        <w:spacing w:line="360" w:lineRule="auto"/>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手机：                  传真：</w:t>
      </w:r>
    </w:p>
    <w:p w:rsidR="008308EC" w:rsidRDefault="008308EC">
      <w:pPr>
        <w:spacing w:line="360" w:lineRule="auto"/>
        <w:ind w:leftChars="-300" w:left="-630" w:firstLineChars="200" w:firstLine="560"/>
        <w:rPr>
          <w:rFonts w:asciiTheme="minorEastAsia" w:eastAsiaTheme="minorEastAsia" w:hAnsiTheme="minorEastAsia" w:cs="宋体"/>
          <w:sz w:val="28"/>
          <w:szCs w:val="28"/>
        </w:rPr>
      </w:pPr>
    </w:p>
    <w:p w:rsidR="008308EC" w:rsidRDefault="008308EC">
      <w:pPr>
        <w:spacing w:line="360" w:lineRule="auto"/>
        <w:ind w:leftChars="-300" w:left="-630" w:firstLineChars="200" w:firstLine="560"/>
        <w:rPr>
          <w:rFonts w:asciiTheme="minorEastAsia" w:eastAsiaTheme="minorEastAsia" w:hAnsiTheme="minorEastAsia" w:cs="宋体"/>
          <w:sz w:val="28"/>
          <w:szCs w:val="28"/>
        </w:rPr>
      </w:pPr>
    </w:p>
    <w:p w:rsidR="008308EC" w:rsidRDefault="0090774E">
      <w:pPr>
        <w:spacing w:line="360" w:lineRule="auto"/>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单位名称（公章）                 法定代表人（签字或盖章）</w:t>
      </w:r>
    </w:p>
    <w:p w:rsidR="008308EC" w:rsidRDefault="0090774E">
      <w:pPr>
        <w:spacing w:line="360" w:lineRule="auto"/>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年   月   日                        年   月    日  </w:t>
      </w: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90774E">
      <w:pPr>
        <w:spacing w:line="440" w:lineRule="exact"/>
        <w:ind w:leftChars="-300" w:left="-630"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被授权人身份证复印件</w:t>
      </w:r>
    </w:p>
    <w:p w:rsidR="008308EC" w:rsidRDefault="008308EC">
      <w:pPr>
        <w:spacing w:line="440" w:lineRule="exact"/>
        <w:ind w:leftChars="-300" w:left="-630" w:firstLineChars="200" w:firstLine="560"/>
        <w:rPr>
          <w:rFonts w:asciiTheme="minorEastAsia" w:eastAsiaTheme="minorEastAsia" w:hAnsiTheme="minorEastAsia" w:cs="宋体"/>
          <w:sz w:val="28"/>
          <w:szCs w:val="28"/>
        </w:rPr>
      </w:pPr>
    </w:p>
    <w:p w:rsidR="008308EC" w:rsidRDefault="0090774E">
      <w:pPr>
        <w:spacing w:line="440" w:lineRule="exact"/>
        <w:ind w:leftChars="-300" w:left="-630" w:firstLineChars="200" w:firstLine="560"/>
        <w:rPr>
          <w:rFonts w:asciiTheme="minorEastAsia" w:eastAsiaTheme="minorEastAsia" w:hAnsiTheme="minorEastAsia" w:cs="宋体"/>
          <w:b/>
          <w:bCs/>
          <w:sz w:val="28"/>
          <w:szCs w:val="28"/>
        </w:rPr>
      </w:pPr>
      <w:r>
        <w:rPr>
          <w:rFonts w:asciiTheme="minorEastAsia" w:eastAsiaTheme="minorEastAsia" w:hAnsiTheme="minorEastAsia" w:cs="宋体" w:hint="eastAsia"/>
          <w:sz w:val="28"/>
          <w:szCs w:val="28"/>
        </w:rPr>
        <w:t>（粘贴此处）</w:t>
      </w:r>
    </w:p>
    <w:p w:rsidR="008308EC" w:rsidRDefault="0090774E">
      <w:pPr>
        <w:spacing w:line="440" w:lineRule="exact"/>
        <w:ind w:leftChars="-300" w:left="-630" w:firstLineChars="200"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注:参加投标时被授权人将身份证原件带至投标现场备查。</w:t>
      </w:r>
    </w:p>
    <w:p w:rsidR="008308EC" w:rsidRDefault="008308EC">
      <w:pPr>
        <w:spacing w:line="440" w:lineRule="exact"/>
        <w:ind w:firstLineChars="200" w:firstLine="560"/>
        <w:rPr>
          <w:rFonts w:asciiTheme="minorEastAsia" w:eastAsiaTheme="minorEastAsia" w:hAnsiTheme="minorEastAsia"/>
          <w:color w:val="333333"/>
          <w:sz w:val="28"/>
          <w:szCs w:val="28"/>
        </w:rPr>
      </w:pPr>
    </w:p>
    <w:p w:rsidR="008308EC" w:rsidRDefault="008308EC" w:rsidP="003E6031">
      <w:pPr>
        <w:spacing w:beforeLines="50" w:afterLines="50" w:line="440" w:lineRule="exact"/>
        <w:ind w:leftChars="-300" w:left="-630" w:firstLineChars="200" w:firstLine="562"/>
        <w:rPr>
          <w:rFonts w:asciiTheme="minorEastAsia" w:eastAsiaTheme="minorEastAsia" w:hAnsiTheme="minorEastAsia" w:cs="宋体"/>
          <w:b/>
          <w:sz w:val="28"/>
          <w:szCs w:val="28"/>
        </w:rPr>
        <w:sectPr w:rsidR="008308EC">
          <w:pgSz w:w="11906" w:h="16838"/>
          <w:pgMar w:top="1134" w:right="1134" w:bottom="1134" w:left="1554" w:header="851" w:footer="992" w:gutter="0"/>
          <w:cols w:space="720"/>
          <w:docGrid w:type="lines" w:linePitch="312"/>
        </w:sect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90774E">
      <w:pPr>
        <w:snapToGrid w:val="0"/>
        <w:spacing w:line="4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3、</w:t>
      </w:r>
      <w:r>
        <w:rPr>
          <w:rFonts w:asciiTheme="minorEastAsia" w:eastAsiaTheme="minorEastAsia" w:hAnsiTheme="minorEastAsia" w:cs="宋体" w:hint="eastAsia"/>
          <w:sz w:val="28"/>
          <w:szCs w:val="28"/>
        </w:rPr>
        <w:t>投标人</w:t>
      </w:r>
      <w:r>
        <w:rPr>
          <w:rFonts w:asciiTheme="minorEastAsia" w:eastAsiaTheme="minorEastAsia" w:hAnsiTheme="minorEastAsia" w:cs="宋体"/>
          <w:sz w:val="28"/>
          <w:szCs w:val="28"/>
        </w:rPr>
        <w:t>具有履行合同所必需的设备</w:t>
      </w:r>
      <w:r>
        <w:rPr>
          <w:rFonts w:asciiTheme="minorEastAsia" w:eastAsiaTheme="minorEastAsia" w:hAnsiTheme="minorEastAsia" w:cs="宋体" w:hint="eastAsia"/>
          <w:sz w:val="28"/>
          <w:szCs w:val="28"/>
        </w:rPr>
        <w:t>或</w:t>
      </w:r>
      <w:r>
        <w:rPr>
          <w:rFonts w:asciiTheme="minorEastAsia" w:eastAsiaTheme="minorEastAsia" w:hAnsiTheme="minorEastAsia" w:cs="宋体"/>
          <w:sz w:val="28"/>
          <w:szCs w:val="28"/>
        </w:rPr>
        <w:t>专业技术能力</w:t>
      </w:r>
      <w:r>
        <w:rPr>
          <w:rFonts w:asciiTheme="minorEastAsia" w:eastAsiaTheme="minorEastAsia" w:hAnsiTheme="minorEastAsia" w:cs="宋体" w:hint="eastAsia"/>
          <w:sz w:val="28"/>
          <w:szCs w:val="28"/>
        </w:rPr>
        <w:t>的声明</w:t>
      </w:r>
    </w:p>
    <w:p w:rsidR="008308EC" w:rsidRDefault="008308EC">
      <w:pPr>
        <w:snapToGrid w:val="0"/>
        <w:spacing w:line="440" w:lineRule="exact"/>
        <w:jc w:val="center"/>
        <w:rPr>
          <w:rFonts w:asciiTheme="minorEastAsia" w:eastAsiaTheme="minorEastAsia" w:hAnsiTheme="minorEastAsia" w:cs="宋体"/>
          <w:sz w:val="28"/>
          <w:szCs w:val="28"/>
        </w:rPr>
      </w:pPr>
    </w:p>
    <w:p w:rsidR="008308EC" w:rsidRDefault="008308EC">
      <w:pPr>
        <w:snapToGrid w:val="0"/>
        <w:spacing w:line="440" w:lineRule="exact"/>
        <w:jc w:val="center"/>
        <w:rPr>
          <w:rFonts w:asciiTheme="minorEastAsia" w:eastAsiaTheme="minorEastAsia" w:hAnsiTheme="minorEastAsia" w:cs="宋体"/>
          <w:sz w:val="28"/>
          <w:szCs w:val="28"/>
        </w:rPr>
      </w:pP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致</w:t>
      </w:r>
      <w:r>
        <w:rPr>
          <w:rFonts w:asciiTheme="minorEastAsia" w:eastAsiaTheme="minorEastAsia" w:hAnsiTheme="minorEastAsia" w:cs="宋体" w:hint="eastAsia"/>
          <w:sz w:val="28"/>
          <w:szCs w:val="28"/>
          <w:u w:val="single"/>
        </w:rPr>
        <w:t xml:space="preserve">  </w:t>
      </w:r>
      <w:r w:rsidR="00156C80">
        <w:rPr>
          <w:rFonts w:asciiTheme="minorEastAsia" w:eastAsiaTheme="minorEastAsia" w:hAnsiTheme="minorEastAsia" w:cs="宋体" w:hint="eastAsia"/>
          <w:sz w:val="28"/>
          <w:szCs w:val="28"/>
          <w:u w:val="single"/>
        </w:rPr>
        <w:t>南通市妇幼保健院</w:t>
      </w:r>
      <w:r>
        <w:rPr>
          <w:rFonts w:asciiTheme="minorEastAsia" w:eastAsiaTheme="minorEastAsia" w:hAnsiTheme="minorEastAsia" w:cs="宋体" w:hint="eastAsia"/>
          <w:sz w:val="28"/>
          <w:szCs w:val="28"/>
        </w:rPr>
        <w:t>：</w:t>
      </w: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我单位 </w:t>
      </w:r>
      <w:r>
        <w:rPr>
          <w:rFonts w:asciiTheme="minorEastAsia" w:eastAsiaTheme="minorEastAsia" w:hAnsiTheme="minorEastAsia" w:cs="宋体" w:hint="eastAsia"/>
          <w:sz w:val="28"/>
          <w:szCs w:val="28"/>
          <w:u w:val="single"/>
        </w:rPr>
        <w:t xml:space="preserve">                  （供应商名称）</w:t>
      </w:r>
      <w:r>
        <w:rPr>
          <w:rFonts w:asciiTheme="minorEastAsia" w:eastAsiaTheme="minorEastAsia" w:hAnsiTheme="minorEastAsia" w:cs="宋体" w:hint="eastAsia"/>
          <w:sz w:val="28"/>
          <w:szCs w:val="28"/>
        </w:rPr>
        <w:t>郑重声明：</w:t>
      </w:r>
    </w:p>
    <w:p w:rsidR="008308EC" w:rsidRDefault="0090774E">
      <w:pPr>
        <w:snapToGrid w:val="0"/>
        <w:spacing w:line="440" w:lineRule="exact"/>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我单位具有履行</w:t>
      </w:r>
      <w:r w:rsidR="00C20488">
        <w:rPr>
          <w:rFonts w:asciiTheme="minorEastAsia" w:eastAsiaTheme="minorEastAsia" w:hAnsiTheme="minorEastAsia" w:cs="宋体" w:hint="eastAsia"/>
          <w:sz w:val="28"/>
          <w:szCs w:val="28"/>
        </w:rPr>
        <w:t xml:space="preserve"> </w:t>
      </w:r>
      <w:r w:rsidR="00C20488" w:rsidRPr="00C20488">
        <w:rPr>
          <w:rFonts w:asciiTheme="minorEastAsia" w:eastAsiaTheme="minorEastAsia" w:hAnsiTheme="minorEastAsia" w:cs="宋体" w:hint="eastAsia"/>
          <w:sz w:val="28"/>
          <w:szCs w:val="28"/>
          <w:u w:val="single"/>
        </w:rPr>
        <w:t xml:space="preserve">  </w:t>
      </w:r>
      <w:r w:rsidR="00C20488">
        <w:rPr>
          <w:rFonts w:ascii="宋体" w:hAnsi="宋体" w:cs="宋体" w:hint="eastAsia"/>
          <w:b/>
          <w:bCs/>
          <w:color w:val="000000"/>
          <w:kern w:val="0"/>
          <w:sz w:val="24"/>
          <w:u w:val="single"/>
        </w:rPr>
        <w:t>南通市妇幼保健院</w:t>
      </w:r>
      <w:r w:rsidR="00C20488" w:rsidRPr="006A677C">
        <w:rPr>
          <w:rFonts w:ascii="宋体" w:hAnsi="宋体" w:cs="宋体" w:hint="eastAsia"/>
          <w:b/>
          <w:bCs/>
          <w:color w:val="000000"/>
          <w:kern w:val="0"/>
          <w:sz w:val="24"/>
          <w:u w:val="single"/>
        </w:rPr>
        <w:t>新建健康管理中心</w:t>
      </w:r>
      <w:proofErr w:type="gramStart"/>
      <w:r w:rsidR="00C20488" w:rsidRPr="006A677C">
        <w:rPr>
          <w:rFonts w:ascii="宋体" w:hAnsi="宋体" w:cs="宋体" w:hint="eastAsia"/>
          <w:b/>
          <w:bCs/>
          <w:color w:val="000000"/>
          <w:kern w:val="0"/>
          <w:sz w:val="24"/>
          <w:u w:val="single"/>
        </w:rPr>
        <w:t>项目</w:t>
      </w:r>
      <w:r w:rsidR="00C20488">
        <w:rPr>
          <w:rFonts w:ascii="宋体" w:hAnsi="宋体" w:cs="宋体" w:hint="eastAsia"/>
          <w:b/>
          <w:bCs/>
          <w:color w:val="000000"/>
          <w:kern w:val="0"/>
          <w:sz w:val="24"/>
          <w:u w:val="single"/>
        </w:rPr>
        <w:t>环</w:t>
      </w:r>
      <w:proofErr w:type="gramEnd"/>
      <w:r w:rsidR="00C20488">
        <w:rPr>
          <w:rFonts w:ascii="宋体" w:hAnsi="宋体" w:cs="宋体" w:hint="eastAsia"/>
          <w:b/>
          <w:bCs/>
          <w:color w:val="000000"/>
          <w:kern w:val="0"/>
          <w:sz w:val="24"/>
          <w:u w:val="single"/>
        </w:rPr>
        <w:t>评</w:t>
      </w:r>
      <w:r w:rsidR="00C20488" w:rsidRPr="00C20488">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采购项目合同所必需的设备或专业技术能力。</w:t>
      </w:r>
    </w:p>
    <w:p w:rsidR="008308EC" w:rsidRDefault="008308EC">
      <w:pPr>
        <w:snapToGrid w:val="0"/>
        <w:spacing w:line="440" w:lineRule="exact"/>
        <w:jc w:val="left"/>
        <w:rPr>
          <w:rFonts w:asciiTheme="minorEastAsia" w:eastAsiaTheme="minorEastAsia" w:hAnsiTheme="minorEastAsia" w:cs="宋体"/>
          <w:sz w:val="28"/>
          <w:szCs w:val="28"/>
        </w:rPr>
      </w:pPr>
    </w:p>
    <w:p w:rsidR="008308EC" w:rsidRDefault="008308EC">
      <w:pPr>
        <w:snapToGrid w:val="0"/>
        <w:spacing w:line="440" w:lineRule="exact"/>
        <w:jc w:val="left"/>
        <w:rPr>
          <w:rFonts w:asciiTheme="minorEastAsia" w:eastAsiaTheme="minorEastAsia" w:hAnsiTheme="minorEastAsia" w:cs="宋体"/>
          <w:sz w:val="28"/>
          <w:szCs w:val="28"/>
        </w:rPr>
      </w:pP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声 明 单 位（公章）</w:t>
      </w:r>
    </w:p>
    <w:p w:rsidR="008308EC" w:rsidRDefault="008308EC">
      <w:pPr>
        <w:snapToGrid w:val="0"/>
        <w:spacing w:line="440" w:lineRule="exact"/>
        <w:jc w:val="left"/>
        <w:rPr>
          <w:rFonts w:asciiTheme="minorEastAsia" w:eastAsiaTheme="minorEastAsia" w:hAnsiTheme="minorEastAsia" w:cs="宋体"/>
          <w:sz w:val="28"/>
          <w:szCs w:val="28"/>
        </w:rPr>
      </w:pP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法定代表人（签字或盖章）</w:t>
      </w:r>
    </w:p>
    <w:p w:rsidR="008308EC" w:rsidRDefault="008308EC">
      <w:pPr>
        <w:snapToGrid w:val="0"/>
        <w:spacing w:line="440" w:lineRule="exact"/>
        <w:jc w:val="left"/>
        <w:rPr>
          <w:rFonts w:asciiTheme="minorEastAsia" w:eastAsiaTheme="minorEastAsia" w:hAnsiTheme="minorEastAsia" w:cs="宋体"/>
          <w:sz w:val="28"/>
          <w:szCs w:val="28"/>
        </w:rPr>
      </w:pP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代理人（签字或盖章）</w:t>
      </w:r>
    </w:p>
    <w:p w:rsidR="008308EC" w:rsidRDefault="008308EC">
      <w:pPr>
        <w:snapToGrid w:val="0"/>
        <w:spacing w:line="440" w:lineRule="exact"/>
        <w:jc w:val="left"/>
        <w:rPr>
          <w:rFonts w:asciiTheme="minorEastAsia" w:eastAsiaTheme="minorEastAsia" w:hAnsiTheme="minorEastAsia" w:cs="宋体"/>
          <w:sz w:val="28"/>
          <w:szCs w:val="28"/>
        </w:rPr>
      </w:pPr>
    </w:p>
    <w:p w:rsidR="008308EC" w:rsidRDefault="0090774E">
      <w:pPr>
        <w:snapToGrid w:val="0"/>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日期：</w:t>
      </w:r>
    </w:p>
    <w:p w:rsidR="008308EC" w:rsidRDefault="008308EC">
      <w:pPr>
        <w:ind w:firstLine="422"/>
        <w:rPr>
          <w:rFonts w:asciiTheme="minorEastAsia" w:eastAsiaTheme="minorEastAsia" w:hAnsiTheme="minorEastAsia"/>
          <w:b/>
          <w:color w:val="000000"/>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p w:rsidR="008308EC" w:rsidRDefault="0090774E">
      <w:pPr>
        <w:spacing w:line="440" w:lineRule="exact"/>
        <w:ind w:leftChars="-300" w:left="-630" w:firstLineChars="200" w:firstLine="562"/>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4、无重大违法记录声明函</w:t>
      </w:r>
    </w:p>
    <w:p w:rsidR="008308EC" w:rsidRDefault="008308EC">
      <w:pPr>
        <w:spacing w:line="440" w:lineRule="exact"/>
        <w:ind w:leftChars="-5" w:left="-10" w:firstLineChars="232" w:firstLine="652"/>
        <w:jc w:val="center"/>
        <w:rPr>
          <w:rFonts w:asciiTheme="minorEastAsia" w:eastAsiaTheme="minorEastAsia" w:hAnsiTheme="minorEastAsia" w:cs="宋体"/>
          <w:b/>
          <w:sz w:val="28"/>
          <w:szCs w:val="28"/>
        </w:rPr>
      </w:pPr>
    </w:p>
    <w:p w:rsidR="008308EC" w:rsidRDefault="0090774E">
      <w:pPr>
        <w:snapToGrid w:val="0"/>
        <w:spacing w:line="440" w:lineRule="exac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u w:val="single"/>
        </w:rPr>
        <w:t xml:space="preserve">   </w:t>
      </w:r>
      <w:r w:rsidR="00156C80">
        <w:rPr>
          <w:rFonts w:asciiTheme="minorEastAsia" w:eastAsiaTheme="minorEastAsia" w:hAnsiTheme="minorEastAsia" w:cs="宋体" w:hint="eastAsia"/>
          <w:sz w:val="28"/>
          <w:szCs w:val="28"/>
          <w:u w:val="single"/>
        </w:rPr>
        <w:t>南通市妇幼保健院</w:t>
      </w:r>
      <w:r>
        <w:rPr>
          <w:rFonts w:asciiTheme="minorEastAsia" w:eastAsiaTheme="minorEastAsia" w:hAnsiTheme="minorEastAsia" w:cs="宋体" w:hint="eastAsia"/>
          <w:bCs/>
          <w:sz w:val="28"/>
          <w:szCs w:val="28"/>
          <w:u w:val="single"/>
        </w:rPr>
        <w:t xml:space="preserve">    </w:t>
      </w:r>
      <w:r>
        <w:rPr>
          <w:rFonts w:asciiTheme="minorEastAsia" w:eastAsiaTheme="minorEastAsia" w:hAnsiTheme="minorEastAsia" w:cs="宋体" w:hint="eastAsia"/>
          <w:bCs/>
          <w:sz w:val="28"/>
          <w:szCs w:val="28"/>
        </w:rPr>
        <w:t>：</w:t>
      </w:r>
    </w:p>
    <w:p w:rsidR="008308EC" w:rsidRDefault="0090774E" w:rsidP="00A1697A">
      <w:pPr>
        <w:tabs>
          <w:tab w:val="left" w:pos="0"/>
        </w:tabs>
        <w:snapToGrid w:val="0"/>
        <w:spacing w:line="440" w:lineRule="exact"/>
        <w:ind w:leftChars="-5" w:left="-10" w:firstLineChars="232" w:firstLine="65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我单位</w:t>
      </w:r>
      <w:r>
        <w:rPr>
          <w:rFonts w:asciiTheme="minorEastAsia" w:eastAsiaTheme="minorEastAsia" w:hAnsiTheme="minorEastAsia" w:cs="宋体" w:hint="eastAsia"/>
          <w:bCs/>
          <w:sz w:val="28"/>
          <w:szCs w:val="28"/>
          <w:u w:val="single"/>
        </w:rPr>
        <w:t xml:space="preserve">               </w:t>
      </w:r>
      <w:r>
        <w:rPr>
          <w:rFonts w:asciiTheme="minorEastAsia" w:eastAsiaTheme="minorEastAsia" w:hAnsiTheme="minorEastAsia" w:cs="宋体" w:hint="eastAsia"/>
          <w:bCs/>
          <w:sz w:val="28"/>
          <w:szCs w:val="28"/>
        </w:rPr>
        <w:t>（供应商名称）郑重声明：</w:t>
      </w:r>
    </w:p>
    <w:p w:rsidR="008308EC" w:rsidRDefault="0090774E" w:rsidP="00A1697A">
      <w:pPr>
        <w:snapToGrid w:val="0"/>
        <w:spacing w:line="440" w:lineRule="exact"/>
        <w:ind w:leftChars="-5" w:left="-10" w:firstLineChars="232" w:firstLine="65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参加政府采购活动前3年内在经营活动中</w:t>
      </w:r>
      <w:r>
        <w:rPr>
          <w:rFonts w:asciiTheme="minorEastAsia" w:eastAsiaTheme="minorEastAsia" w:hAnsiTheme="minorEastAsia" w:cs="宋体" w:hint="eastAsia"/>
          <w:bCs/>
          <w:sz w:val="28"/>
          <w:szCs w:val="28"/>
          <w:u w:val="single"/>
        </w:rPr>
        <w:t xml:space="preserve">        </w:t>
      </w:r>
      <w:r>
        <w:rPr>
          <w:rFonts w:asciiTheme="minorEastAsia" w:eastAsiaTheme="minorEastAsia" w:hAnsiTheme="minorEastAsia" w:cs="宋体" w:hint="eastAsia"/>
          <w:bCs/>
          <w:sz w:val="28"/>
          <w:szCs w:val="28"/>
        </w:rPr>
        <w:t>（在下划线上如实填写：有或没有）重大违法记录。</w:t>
      </w:r>
    </w:p>
    <w:p w:rsidR="008308EC" w:rsidRDefault="0090774E">
      <w:pPr>
        <w:snapToGrid w:val="0"/>
        <w:spacing w:line="440" w:lineRule="exact"/>
        <w:ind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（说明：政府采购法第二十二条第一款第五项所</w:t>
      </w:r>
      <w:proofErr w:type="gramStart"/>
      <w:r>
        <w:rPr>
          <w:rFonts w:asciiTheme="minorEastAsia" w:eastAsiaTheme="minorEastAsia" w:hAnsiTheme="minorEastAsia" w:cs="宋体" w:hint="eastAsia"/>
          <w:bCs/>
          <w:sz w:val="28"/>
          <w:szCs w:val="28"/>
        </w:rPr>
        <w:t>称重大</w:t>
      </w:r>
      <w:proofErr w:type="gramEnd"/>
      <w:r>
        <w:rPr>
          <w:rFonts w:asciiTheme="minorEastAsia" w:eastAsiaTheme="minorEastAsia" w:hAnsiTheme="minorEastAsia" w:cs="宋体" w:hint="eastAsia"/>
          <w:bCs/>
          <w:sz w:val="28"/>
          <w:szCs w:val="28"/>
        </w:rPr>
        <w:t>违法记录，是指供应商因违法经营受到刑事处罚或者责令停产停业、吊销许可证或者执照、较大数额罚款等行政处罚。）</w:t>
      </w:r>
    </w:p>
    <w:p w:rsidR="008308EC" w:rsidRDefault="0090774E" w:rsidP="00A1697A">
      <w:pPr>
        <w:snapToGrid w:val="0"/>
        <w:spacing w:line="440" w:lineRule="exact"/>
        <w:ind w:leftChars="-89" w:left="-187" w:firstLineChars="42" w:firstLine="118"/>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 xml:space="preserve">                       </w:t>
      </w:r>
    </w:p>
    <w:p w:rsidR="008308EC" w:rsidRDefault="0090774E">
      <w:pPr>
        <w:snapToGrid w:val="0"/>
        <w:spacing w:line="440" w:lineRule="exact"/>
        <w:ind w:leftChars="-300" w:left="-630"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 xml:space="preserve">                                 声明人：（公章）</w:t>
      </w:r>
    </w:p>
    <w:p w:rsidR="008308EC" w:rsidRDefault="0090774E">
      <w:pPr>
        <w:snapToGrid w:val="0"/>
        <w:spacing w:line="440" w:lineRule="exact"/>
        <w:ind w:leftChars="-300" w:left="-630"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 xml:space="preserve">                                                  年     月    日</w:t>
      </w:r>
    </w:p>
    <w:p w:rsidR="008308EC" w:rsidRDefault="008308EC">
      <w:pPr>
        <w:snapToGrid w:val="0"/>
        <w:spacing w:line="440" w:lineRule="exact"/>
        <w:ind w:leftChars="-300" w:left="-630" w:firstLineChars="200" w:firstLine="560"/>
        <w:rPr>
          <w:rFonts w:asciiTheme="minorEastAsia" w:eastAsiaTheme="minorEastAsia" w:hAnsiTheme="minorEastAsia" w:cs="宋体"/>
          <w:bCs/>
          <w:sz w:val="28"/>
          <w:szCs w:val="28"/>
        </w:rPr>
        <w:sectPr w:rsidR="008308EC">
          <w:pgSz w:w="11906" w:h="16838"/>
          <w:pgMar w:top="1134" w:right="1312" w:bottom="1134" w:left="1354" w:header="851" w:footer="992" w:gutter="0"/>
          <w:cols w:space="720"/>
          <w:docGrid w:type="lines" w:linePitch="312"/>
        </w:sectPr>
      </w:pPr>
    </w:p>
    <w:p w:rsidR="008308EC" w:rsidRDefault="0090774E">
      <w:pPr>
        <w:spacing w:line="44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5、询价响应报价总表</w:t>
      </w:r>
    </w:p>
    <w:p w:rsidR="008308EC" w:rsidRDefault="008308EC">
      <w:pPr>
        <w:spacing w:line="440" w:lineRule="exact"/>
        <w:ind w:leftChars="-300" w:left="-630" w:firstLineChars="200" w:firstLine="562"/>
        <w:jc w:val="center"/>
        <w:rPr>
          <w:rFonts w:asciiTheme="minorEastAsia" w:eastAsiaTheme="minorEastAsia" w:hAnsiTheme="minorEastAsia" w:cs="宋体"/>
          <w:b/>
          <w:sz w:val="28"/>
          <w:szCs w:val="28"/>
        </w:rPr>
      </w:pPr>
    </w:p>
    <w:tbl>
      <w:tblPr>
        <w:tblW w:w="8687" w:type="dxa"/>
        <w:tblInd w:w="381" w:type="dxa"/>
        <w:tblBorders>
          <w:top w:val="single" w:sz="4" w:space="0" w:color="auto"/>
          <w:left w:val="single" w:sz="4" w:space="0" w:color="auto"/>
          <w:bottom w:val="single" w:sz="4" w:space="0" w:color="auto"/>
          <w:right w:val="single" w:sz="4" w:space="0" w:color="auto"/>
        </w:tblBorders>
        <w:tblLayout w:type="fixed"/>
        <w:tblLook w:val="04A0"/>
      </w:tblPr>
      <w:tblGrid>
        <w:gridCol w:w="3408"/>
        <w:gridCol w:w="5279"/>
      </w:tblGrid>
      <w:tr w:rsidR="008308EC">
        <w:trPr>
          <w:trHeight w:val="472"/>
        </w:trPr>
        <w:tc>
          <w:tcPr>
            <w:tcW w:w="3408" w:type="dxa"/>
            <w:tcBorders>
              <w:top w:val="single" w:sz="4" w:space="0" w:color="auto"/>
              <w:left w:val="single" w:sz="4" w:space="0" w:color="auto"/>
              <w:bottom w:val="single" w:sz="4" w:space="0" w:color="auto"/>
              <w:right w:val="single" w:sz="4" w:space="0" w:color="auto"/>
            </w:tcBorders>
            <w:vAlign w:val="center"/>
          </w:tcPr>
          <w:p w:rsidR="008308EC" w:rsidRDefault="0090774E">
            <w:pPr>
              <w:kinsoku w:val="0"/>
              <w:topLinePunct/>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hint="eastAsia"/>
                <w:sz w:val="28"/>
                <w:szCs w:val="28"/>
              </w:rPr>
              <w:t>项目名称</w:t>
            </w:r>
          </w:p>
        </w:tc>
        <w:tc>
          <w:tcPr>
            <w:tcW w:w="5279" w:type="dxa"/>
            <w:tcBorders>
              <w:top w:val="single" w:sz="4" w:space="0" w:color="auto"/>
              <w:left w:val="single" w:sz="4" w:space="0" w:color="auto"/>
              <w:bottom w:val="single" w:sz="4" w:space="0" w:color="auto"/>
              <w:right w:val="single" w:sz="4" w:space="0" w:color="auto"/>
            </w:tcBorders>
            <w:vAlign w:val="center"/>
          </w:tcPr>
          <w:p w:rsidR="008308EC" w:rsidRDefault="0090774E">
            <w:pPr>
              <w:kinsoku w:val="0"/>
              <w:topLinePunct/>
              <w:snapToGrid w:val="0"/>
              <w:spacing w:line="4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报价（元）</w:t>
            </w:r>
          </w:p>
        </w:tc>
      </w:tr>
      <w:tr w:rsidR="008308EC">
        <w:trPr>
          <w:cantSplit/>
          <w:trHeight w:val="944"/>
        </w:trPr>
        <w:tc>
          <w:tcPr>
            <w:tcW w:w="3408" w:type="dxa"/>
            <w:tcBorders>
              <w:top w:val="single" w:sz="4" w:space="0" w:color="auto"/>
              <w:left w:val="single" w:sz="4" w:space="0" w:color="auto"/>
              <w:bottom w:val="single" w:sz="4" w:space="0" w:color="auto"/>
              <w:right w:val="single" w:sz="4" w:space="0" w:color="auto"/>
            </w:tcBorders>
            <w:vAlign w:val="center"/>
          </w:tcPr>
          <w:p w:rsidR="008308EC" w:rsidRDefault="00C20488">
            <w:pPr>
              <w:kinsoku w:val="0"/>
              <w:topLinePunct/>
              <w:snapToGrid w:val="0"/>
              <w:spacing w:line="440" w:lineRule="exact"/>
              <w:rPr>
                <w:rFonts w:asciiTheme="minorEastAsia" w:eastAsiaTheme="minorEastAsia" w:hAnsiTheme="minorEastAsia"/>
                <w:bCs/>
                <w:sz w:val="28"/>
                <w:szCs w:val="28"/>
              </w:rPr>
            </w:pPr>
            <w:r>
              <w:rPr>
                <w:rFonts w:ascii="宋体" w:hAnsi="宋体" w:cs="宋体" w:hint="eastAsia"/>
                <w:b/>
                <w:bCs/>
                <w:color w:val="000000"/>
                <w:kern w:val="0"/>
                <w:sz w:val="24"/>
                <w:u w:val="single"/>
              </w:rPr>
              <w:t>南通市妇幼保健院</w:t>
            </w:r>
            <w:r w:rsidRPr="006A677C">
              <w:rPr>
                <w:rFonts w:ascii="宋体" w:hAnsi="宋体" w:cs="宋体" w:hint="eastAsia"/>
                <w:b/>
                <w:bCs/>
                <w:color w:val="000000"/>
                <w:kern w:val="0"/>
                <w:sz w:val="24"/>
                <w:u w:val="single"/>
              </w:rPr>
              <w:t>新建健康管理中心</w:t>
            </w:r>
            <w:proofErr w:type="gramStart"/>
            <w:r w:rsidRPr="006A677C">
              <w:rPr>
                <w:rFonts w:ascii="宋体" w:hAnsi="宋体" w:cs="宋体" w:hint="eastAsia"/>
                <w:b/>
                <w:bCs/>
                <w:color w:val="000000"/>
                <w:kern w:val="0"/>
                <w:sz w:val="24"/>
                <w:u w:val="single"/>
              </w:rPr>
              <w:t>项目</w:t>
            </w:r>
            <w:r>
              <w:rPr>
                <w:rFonts w:ascii="宋体" w:hAnsi="宋体" w:cs="宋体" w:hint="eastAsia"/>
                <w:b/>
                <w:bCs/>
                <w:color w:val="000000"/>
                <w:kern w:val="0"/>
                <w:sz w:val="24"/>
                <w:u w:val="single"/>
              </w:rPr>
              <w:t>环</w:t>
            </w:r>
            <w:proofErr w:type="gramEnd"/>
            <w:r>
              <w:rPr>
                <w:rFonts w:ascii="宋体" w:hAnsi="宋体" w:cs="宋体" w:hint="eastAsia"/>
                <w:b/>
                <w:bCs/>
                <w:color w:val="000000"/>
                <w:kern w:val="0"/>
                <w:sz w:val="24"/>
                <w:u w:val="single"/>
              </w:rPr>
              <w:t>评</w:t>
            </w:r>
          </w:p>
        </w:tc>
        <w:tc>
          <w:tcPr>
            <w:tcW w:w="5279" w:type="dxa"/>
            <w:tcBorders>
              <w:top w:val="single" w:sz="4" w:space="0" w:color="auto"/>
              <w:left w:val="single" w:sz="4" w:space="0" w:color="auto"/>
              <w:bottom w:val="single" w:sz="4" w:space="0" w:color="auto"/>
              <w:right w:val="single" w:sz="4" w:space="0" w:color="auto"/>
            </w:tcBorders>
            <w:vAlign w:val="center"/>
          </w:tcPr>
          <w:p w:rsidR="008308EC" w:rsidRDefault="0090774E">
            <w:pPr>
              <w:kinsoku w:val="0"/>
              <w:topLinePunct/>
              <w:snapToGrid w:val="0"/>
              <w:spacing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大写：人民币                </w:t>
            </w:r>
          </w:p>
          <w:p w:rsidR="00C20488" w:rsidRDefault="00C20488">
            <w:pPr>
              <w:kinsoku w:val="0"/>
              <w:topLinePunct/>
              <w:snapToGrid w:val="0"/>
              <w:spacing w:line="440" w:lineRule="exact"/>
              <w:rPr>
                <w:rFonts w:asciiTheme="minorEastAsia" w:eastAsiaTheme="minorEastAsia" w:hAnsiTheme="minorEastAsia"/>
                <w:b/>
                <w:sz w:val="28"/>
                <w:szCs w:val="28"/>
              </w:rPr>
            </w:pPr>
          </w:p>
          <w:p w:rsidR="00C20488" w:rsidRDefault="00C20488">
            <w:pPr>
              <w:kinsoku w:val="0"/>
              <w:topLinePunct/>
              <w:snapToGrid w:val="0"/>
              <w:spacing w:line="440" w:lineRule="exact"/>
              <w:rPr>
                <w:rFonts w:asciiTheme="minorEastAsia" w:eastAsiaTheme="minorEastAsia" w:hAnsiTheme="minorEastAsia"/>
                <w:b/>
                <w:sz w:val="28"/>
                <w:szCs w:val="28"/>
              </w:rPr>
            </w:pPr>
          </w:p>
          <w:p w:rsidR="008308EC" w:rsidRDefault="0090774E">
            <w:pPr>
              <w:kinsoku w:val="0"/>
              <w:topLinePunct/>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小写：</w:t>
            </w:r>
            <w:r>
              <w:rPr>
                <w:rFonts w:asciiTheme="minorEastAsia" w:eastAsiaTheme="minorEastAsia" w:hAnsiTheme="minorEastAsia" w:hint="eastAsia"/>
                <w:sz w:val="28"/>
                <w:szCs w:val="28"/>
              </w:rPr>
              <w:t>¥</w:t>
            </w:r>
          </w:p>
        </w:tc>
      </w:tr>
    </w:tbl>
    <w:p w:rsidR="008308EC" w:rsidRDefault="0090774E">
      <w:pPr>
        <w:kinsoku w:val="0"/>
        <w:topLinePunct/>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谈判供应商：（盖章）             </w:t>
      </w:r>
    </w:p>
    <w:p w:rsidR="008308EC" w:rsidRDefault="0090774E">
      <w:pPr>
        <w:kinsoku w:val="0"/>
        <w:topLinePunct/>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法定代表人或被授权人（签字或盖章）：</w:t>
      </w:r>
    </w:p>
    <w:p w:rsidR="008308EC" w:rsidRDefault="0090774E">
      <w:pPr>
        <w:kinsoku w:val="0"/>
        <w:topLinePunct/>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日期：</w:t>
      </w:r>
    </w:p>
    <w:p w:rsidR="008308EC" w:rsidRDefault="008308EC">
      <w:pPr>
        <w:kinsoku w:val="0"/>
        <w:topLinePunct/>
        <w:snapToGrid w:val="0"/>
        <w:spacing w:line="440" w:lineRule="exact"/>
        <w:ind w:firstLineChars="200" w:firstLine="562"/>
        <w:rPr>
          <w:rFonts w:asciiTheme="minorEastAsia" w:eastAsiaTheme="minorEastAsia" w:hAnsiTheme="minorEastAsia"/>
          <w:b/>
          <w:sz w:val="28"/>
          <w:szCs w:val="28"/>
        </w:rPr>
      </w:pPr>
    </w:p>
    <w:p w:rsidR="008308EC" w:rsidRDefault="0090774E">
      <w:pPr>
        <w:kinsoku w:val="0"/>
        <w:topLinePunct/>
        <w:snapToGrid w:val="0"/>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注：</w:t>
      </w:r>
    </w:p>
    <w:p w:rsidR="008308EC" w:rsidRDefault="0090774E">
      <w:pPr>
        <w:kinsoku w:val="0"/>
        <w:topLinePunct/>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1、本表格式，不得自行改动。</w:t>
      </w:r>
    </w:p>
    <w:p w:rsidR="008308EC" w:rsidRDefault="0090774E">
      <w:pPr>
        <w:pStyle w:val="a8"/>
        <w:widowControl/>
        <w:shd w:val="clear" w:color="auto" w:fill="FFFFFF"/>
        <w:spacing w:before="0" w:beforeAutospacing="0" w:after="0" w:afterAutospacing="0" w:line="315" w:lineRule="atLeas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、谈判报价应包含所投</w:t>
      </w:r>
      <w:r w:rsidR="00C20488">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的材料费、制作、相关辅助材料费、</w:t>
      </w:r>
      <w:r w:rsidR="00C20488">
        <w:rPr>
          <w:rFonts w:asciiTheme="minorEastAsia" w:eastAsiaTheme="minorEastAsia" w:hAnsiTheme="minorEastAsia" w:hint="eastAsia"/>
          <w:sz w:val="28"/>
          <w:szCs w:val="28"/>
        </w:rPr>
        <w:t>方案编制费、专家评审费、税费</w:t>
      </w:r>
      <w:r>
        <w:rPr>
          <w:rFonts w:asciiTheme="minorEastAsia" w:eastAsiaTheme="minorEastAsia" w:hAnsiTheme="minorEastAsia" w:hint="eastAsia"/>
          <w:sz w:val="28"/>
          <w:szCs w:val="28"/>
        </w:rPr>
        <w:t>等所有费用，即招标物交付使用前的所有费用以及响应邀请函采购要求的所有各项应有费用。</w:t>
      </w:r>
    </w:p>
    <w:p w:rsidR="008308EC" w:rsidRDefault="0090774E" w:rsidP="00C20488">
      <w:pPr>
        <w:pStyle w:val="a3"/>
        <w:kinsoku w:val="0"/>
        <w:topLinePunct/>
        <w:autoSpaceDE w:val="0"/>
        <w:autoSpaceDN w:val="0"/>
        <w:snapToGrid w:val="0"/>
        <w:spacing w:line="500" w:lineRule="exact"/>
        <w:ind w:leftChars="103" w:left="218" w:right="210" w:hanging="2"/>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p>
    <w:p w:rsidR="008308EC" w:rsidRDefault="008308EC">
      <w:pPr>
        <w:widowControl/>
        <w:jc w:val="left"/>
        <w:rPr>
          <w:rFonts w:asciiTheme="minorEastAsia" w:eastAsiaTheme="minorEastAsia" w:hAnsiTheme="minorEastAsia" w:cs="宋体"/>
          <w:b/>
          <w:bCs/>
          <w:color w:val="333333"/>
          <w:kern w:val="0"/>
          <w:sz w:val="24"/>
          <w:szCs w:val="20"/>
        </w:rPr>
      </w:pPr>
    </w:p>
    <w:sectPr w:rsidR="008308EC" w:rsidSect="008308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455" w:rsidRDefault="002D7455" w:rsidP="00A1697A">
      <w:r>
        <w:separator/>
      </w:r>
    </w:p>
  </w:endnote>
  <w:endnote w:type="continuationSeparator" w:id="0">
    <w:p w:rsidR="002D7455" w:rsidRDefault="002D7455" w:rsidP="00A16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fal">
    <w:altName w:val="宋体"/>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1" w:usb1="080E0000" w:usb2="00000000" w:usb3="00000000" w:csb0="00040000" w:csb1="00000000"/>
  </w:font>
  <w:font w:name="楷体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455" w:rsidRDefault="002D7455" w:rsidP="00A1697A">
      <w:r>
        <w:separator/>
      </w:r>
    </w:p>
  </w:footnote>
  <w:footnote w:type="continuationSeparator" w:id="0">
    <w:p w:rsidR="002D7455" w:rsidRDefault="002D7455" w:rsidP="00A169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D21"/>
    <w:rsid w:val="0003396C"/>
    <w:rsid w:val="00044676"/>
    <w:rsid w:val="00047284"/>
    <w:rsid w:val="00070E6D"/>
    <w:rsid w:val="00076868"/>
    <w:rsid w:val="000B1976"/>
    <w:rsid w:val="000B1EAD"/>
    <w:rsid w:val="000C6493"/>
    <w:rsid w:val="000D5E88"/>
    <w:rsid w:val="000E15F0"/>
    <w:rsid w:val="001514AB"/>
    <w:rsid w:val="00156C80"/>
    <w:rsid w:val="00175DA3"/>
    <w:rsid w:val="001A0556"/>
    <w:rsid w:val="001B6F50"/>
    <w:rsid w:val="001C50ED"/>
    <w:rsid w:val="0020793A"/>
    <w:rsid w:val="002D7455"/>
    <w:rsid w:val="002E0E50"/>
    <w:rsid w:val="00363D21"/>
    <w:rsid w:val="003677A8"/>
    <w:rsid w:val="00376649"/>
    <w:rsid w:val="003A6142"/>
    <w:rsid w:val="003B6A68"/>
    <w:rsid w:val="003D72B8"/>
    <w:rsid w:val="003E6031"/>
    <w:rsid w:val="003F02EE"/>
    <w:rsid w:val="004E6276"/>
    <w:rsid w:val="00502693"/>
    <w:rsid w:val="0050460E"/>
    <w:rsid w:val="00533B06"/>
    <w:rsid w:val="005959B0"/>
    <w:rsid w:val="005C2B9A"/>
    <w:rsid w:val="005E18FC"/>
    <w:rsid w:val="005E25AA"/>
    <w:rsid w:val="00637BFF"/>
    <w:rsid w:val="006553EE"/>
    <w:rsid w:val="00655CC8"/>
    <w:rsid w:val="007C0033"/>
    <w:rsid w:val="007D4D11"/>
    <w:rsid w:val="007D7E1A"/>
    <w:rsid w:val="007E55AA"/>
    <w:rsid w:val="008308EC"/>
    <w:rsid w:val="008456F5"/>
    <w:rsid w:val="00863DCC"/>
    <w:rsid w:val="008758FB"/>
    <w:rsid w:val="008A3710"/>
    <w:rsid w:val="008F3250"/>
    <w:rsid w:val="009052F4"/>
    <w:rsid w:val="0090774E"/>
    <w:rsid w:val="00932081"/>
    <w:rsid w:val="00933F1E"/>
    <w:rsid w:val="00964837"/>
    <w:rsid w:val="0098210C"/>
    <w:rsid w:val="009D7DA6"/>
    <w:rsid w:val="009E2FA1"/>
    <w:rsid w:val="009F43F9"/>
    <w:rsid w:val="00A1697A"/>
    <w:rsid w:val="00A23D6A"/>
    <w:rsid w:val="00A27C6E"/>
    <w:rsid w:val="00A406EF"/>
    <w:rsid w:val="00A439FA"/>
    <w:rsid w:val="00AE6E98"/>
    <w:rsid w:val="00B14FD6"/>
    <w:rsid w:val="00B44B45"/>
    <w:rsid w:val="00B46995"/>
    <w:rsid w:val="00B529CA"/>
    <w:rsid w:val="00B71E28"/>
    <w:rsid w:val="00BB108F"/>
    <w:rsid w:val="00BB1407"/>
    <w:rsid w:val="00BB68C4"/>
    <w:rsid w:val="00BE07EA"/>
    <w:rsid w:val="00C20488"/>
    <w:rsid w:val="00C64D73"/>
    <w:rsid w:val="00C65712"/>
    <w:rsid w:val="00C8083B"/>
    <w:rsid w:val="00C81CC5"/>
    <w:rsid w:val="00CC28FD"/>
    <w:rsid w:val="00CE5C18"/>
    <w:rsid w:val="00D05924"/>
    <w:rsid w:val="00DD1CDE"/>
    <w:rsid w:val="00DE2ED6"/>
    <w:rsid w:val="00DF2B01"/>
    <w:rsid w:val="00E2280F"/>
    <w:rsid w:val="00F06490"/>
    <w:rsid w:val="00F21BB2"/>
    <w:rsid w:val="00F40E9D"/>
    <w:rsid w:val="00F65742"/>
    <w:rsid w:val="00FF4437"/>
    <w:rsid w:val="46A0600C"/>
    <w:rsid w:val="582F7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E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8308EC"/>
    <w:pPr>
      <w:ind w:firstLine="420"/>
    </w:pPr>
    <w:rPr>
      <w:rFonts w:ascii="Times New Roman" w:hAnsi="Times New Roman"/>
      <w:szCs w:val="21"/>
    </w:rPr>
  </w:style>
  <w:style w:type="paragraph" w:styleId="a4">
    <w:name w:val="Date"/>
    <w:basedOn w:val="a"/>
    <w:next w:val="a"/>
    <w:link w:val="Char"/>
    <w:uiPriority w:val="99"/>
    <w:semiHidden/>
    <w:unhideWhenUsed/>
    <w:rsid w:val="008308EC"/>
    <w:pPr>
      <w:ind w:leftChars="2500" w:left="100"/>
    </w:pPr>
  </w:style>
  <w:style w:type="paragraph" w:styleId="a5">
    <w:name w:val="Balloon Text"/>
    <w:basedOn w:val="a"/>
    <w:link w:val="Char0"/>
    <w:uiPriority w:val="99"/>
    <w:semiHidden/>
    <w:unhideWhenUsed/>
    <w:rsid w:val="008308EC"/>
    <w:rPr>
      <w:sz w:val="18"/>
      <w:szCs w:val="18"/>
    </w:rPr>
  </w:style>
  <w:style w:type="paragraph" w:styleId="a6">
    <w:name w:val="footer"/>
    <w:basedOn w:val="a"/>
    <w:link w:val="Char1"/>
    <w:uiPriority w:val="99"/>
    <w:semiHidden/>
    <w:unhideWhenUsed/>
    <w:rsid w:val="008308EC"/>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8308E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8308EC"/>
    <w:pPr>
      <w:spacing w:before="100" w:beforeAutospacing="1" w:after="100" w:afterAutospacing="1"/>
      <w:jc w:val="left"/>
    </w:pPr>
    <w:rPr>
      <w:kern w:val="0"/>
      <w:sz w:val="24"/>
      <w:szCs w:val="24"/>
    </w:rPr>
  </w:style>
  <w:style w:type="table" w:styleId="a9">
    <w:name w:val="Table Grid"/>
    <w:basedOn w:val="a1"/>
    <w:rsid w:val="008308E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4"/>
    <w:uiPriority w:val="99"/>
    <w:semiHidden/>
    <w:rsid w:val="008308EC"/>
    <w:rPr>
      <w:rFonts w:ascii="Calibri" w:eastAsia="宋体" w:hAnsi="Calibri" w:cs="Times New Roman"/>
    </w:rPr>
  </w:style>
  <w:style w:type="character" w:customStyle="1" w:styleId="Char0">
    <w:name w:val="批注框文本 Char"/>
    <w:basedOn w:val="a0"/>
    <w:link w:val="a5"/>
    <w:uiPriority w:val="99"/>
    <w:semiHidden/>
    <w:rsid w:val="008308EC"/>
    <w:rPr>
      <w:rFonts w:ascii="Calibri" w:eastAsia="宋体" w:hAnsi="Calibri" w:cs="Times New Roman"/>
      <w:sz w:val="18"/>
      <w:szCs w:val="18"/>
    </w:rPr>
  </w:style>
  <w:style w:type="character" w:customStyle="1" w:styleId="Char2">
    <w:name w:val="页眉 Char"/>
    <w:basedOn w:val="a0"/>
    <w:link w:val="a7"/>
    <w:uiPriority w:val="99"/>
    <w:semiHidden/>
    <w:rsid w:val="008308EC"/>
    <w:rPr>
      <w:rFonts w:ascii="Calibri" w:eastAsia="宋体" w:hAnsi="Calibri" w:cs="Times New Roman"/>
      <w:sz w:val="18"/>
      <w:szCs w:val="18"/>
    </w:rPr>
  </w:style>
  <w:style w:type="character" w:customStyle="1" w:styleId="Char1">
    <w:name w:val="页脚 Char"/>
    <w:basedOn w:val="a0"/>
    <w:link w:val="a6"/>
    <w:uiPriority w:val="99"/>
    <w:semiHidden/>
    <w:rsid w:val="008308EC"/>
    <w:rPr>
      <w:rFonts w:ascii="Calibri" w:eastAsia="宋体" w:hAnsi="Calibri" w:cs="Times New Roman"/>
      <w:sz w:val="18"/>
      <w:szCs w:val="18"/>
    </w:rPr>
  </w:style>
  <w:style w:type="paragraph" w:styleId="aa">
    <w:name w:val="List Paragraph"/>
    <w:basedOn w:val="a"/>
    <w:uiPriority w:val="34"/>
    <w:qFormat/>
    <w:rsid w:val="008308EC"/>
    <w:pPr>
      <w:ind w:firstLineChars="200" w:firstLine="420"/>
    </w:pPr>
  </w:style>
  <w:style w:type="paragraph" w:styleId="ab">
    <w:name w:val="toa heading"/>
    <w:basedOn w:val="a"/>
    <w:next w:val="a"/>
    <w:rsid w:val="0020793A"/>
    <w:pPr>
      <w:spacing w:before="120"/>
    </w:pPr>
    <w:rPr>
      <w:rFonts w:ascii="Arial" w:eastAsia="宋体fal" w:hAnsi="Arial" w:cs="Arial"/>
      <w:sz w:val="24"/>
      <w:szCs w:val="24"/>
    </w:rPr>
  </w:style>
  <w:style w:type="character" w:styleId="ac">
    <w:name w:val="annotation reference"/>
    <w:basedOn w:val="a0"/>
    <w:uiPriority w:val="99"/>
    <w:semiHidden/>
    <w:unhideWhenUsed/>
    <w:rsid w:val="0050460E"/>
    <w:rPr>
      <w:sz w:val="21"/>
      <w:szCs w:val="21"/>
    </w:rPr>
  </w:style>
  <w:style w:type="paragraph" w:styleId="ad">
    <w:name w:val="annotation text"/>
    <w:basedOn w:val="a"/>
    <w:link w:val="Char3"/>
    <w:uiPriority w:val="99"/>
    <w:semiHidden/>
    <w:unhideWhenUsed/>
    <w:rsid w:val="0050460E"/>
    <w:pPr>
      <w:jc w:val="left"/>
    </w:pPr>
  </w:style>
  <w:style w:type="character" w:customStyle="1" w:styleId="Char3">
    <w:name w:val="批注文字 Char"/>
    <w:basedOn w:val="a0"/>
    <w:link w:val="ad"/>
    <w:uiPriority w:val="99"/>
    <w:semiHidden/>
    <w:rsid w:val="0050460E"/>
    <w:rPr>
      <w:rFonts w:ascii="Calibri" w:eastAsia="宋体" w:hAnsi="Calibri" w:cs="Times New Roman"/>
      <w:kern w:val="2"/>
      <w:sz w:val="21"/>
      <w:szCs w:val="22"/>
    </w:rPr>
  </w:style>
  <w:style w:type="paragraph" w:styleId="ae">
    <w:name w:val="annotation subject"/>
    <w:basedOn w:val="ad"/>
    <w:next w:val="ad"/>
    <w:link w:val="Char4"/>
    <w:uiPriority w:val="99"/>
    <w:semiHidden/>
    <w:unhideWhenUsed/>
    <w:rsid w:val="0050460E"/>
    <w:rPr>
      <w:b/>
      <w:bCs/>
    </w:rPr>
  </w:style>
  <w:style w:type="character" w:customStyle="1" w:styleId="Char4">
    <w:name w:val="批注主题 Char"/>
    <w:basedOn w:val="Char3"/>
    <w:link w:val="ae"/>
    <w:uiPriority w:val="99"/>
    <w:semiHidden/>
    <w:rsid w:val="0050460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346F4-EA86-41E4-80D1-F0F54A24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wangyuejun</dc:creator>
  <cp:lastModifiedBy>wangyuejun</cp:lastModifiedBy>
  <cp:revision>3</cp:revision>
  <cp:lastPrinted>2018-12-13T07:33:00Z</cp:lastPrinted>
  <dcterms:created xsi:type="dcterms:W3CDTF">2019-01-17T00:52:00Z</dcterms:created>
  <dcterms:modified xsi:type="dcterms:W3CDTF">2019-01-24T00:38:00Z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