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07" w:rsidRDefault="002614B4" w:rsidP="00045CA8">
      <w:pPr>
        <w:pStyle w:val="Default"/>
        <w:spacing w:afterLines="50" w:line="440" w:lineRule="exact"/>
        <w:jc w:val="center"/>
        <w:rPr>
          <w:rFonts w:hAnsi="Tahoma"/>
          <w:sz w:val="30"/>
          <w:szCs w:val="30"/>
        </w:rPr>
      </w:pPr>
      <w:r w:rsidRPr="002614B4">
        <w:rPr>
          <w:b/>
          <w:bCs/>
          <w:sz w:val="30"/>
          <w:szCs w:val="30"/>
        </w:rPr>
        <w:t>南通市妇幼保健院2020年公开招聘备案制工作人员</w:t>
      </w:r>
    </w:p>
    <w:p w:rsidR="00692607" w:rsidRDefault="00692607" w:rsidP="00045CA8">
      <w:pPr>
        <w:pStyle w:val="Default"/>
        <w:spacing w:afterLines="50" w:line="440" w:lineRule="exact"/>
        <w:jc w:val="center"/>
        <w:rPr>
          <w:rFonts w:hAnsi="Tahoma"/>
          <w:b/>
          <w:bCs/>
          <w:sz w:val="30"/>
          <w:szCs w:val="30"/>
        </w:rPr>
      </w:pPr>
      <w:r>
        <w:rPr>
          <w:rFonts w:hAnsi="Tahoma" w:hint="eastAsia"/>
          <w:b/>
          <w:bCs/>
          <w:sz w:val="30"/>
          <w:szCs w:val="30"/>
        </w:rPr>
        <w:t>新冠肺炎疫情防控告知暨承诺书</w:t>
      </w:r>
    </w:p>
    <w:p w:rsidR="00A724F5" w:rsidRDefault="00A724F5" w:rsidP="002614B4">
      <w:pPr>
        <w:pStyle w:val="Default"/>
        <w:spacing w:line="440" w:lineRule="exact"/>
        <w:jc w:val="center"/>
        <w:rPr>
          <w:rFonts w:hAnsi="Tahoma"/>
          <w:sz w:val="30"/>
          <w:szCs w:val="30"/>
        </w:rPr>
      </w:pPr>
    </w:p>
    <w:p w:rsidR="00692607" w:rsidRPr="00A724F5" w:rsidRDefault="00692607" w:rsidP="00A724F5">
      <w:pPr>
        <w:pStyle w:val="Default"/>
        <w:spacing w:line="520" w:lineRule="exact"/>
        <w:ind w:left="480" w:hangingChars="200" w:hanging="480"/>
        <w:rPr>
          <w:rFonts w:hAnsi="Tahoma"/>
        </w:rPr>
      </w:pPr>
      <w:r w:rsidRPr="00A724F5">
        <w:rPr>
          <w:rFonts w:hAnsi="Tahoma" w:hint="eastAsia"/>
        </w:rPr>
        <w:t>一、参加笔试的考生应按要求尽早申领并及时更新</w:t>
      </w:r>
      <w:r w:rsidRPr="00A724F5">
        <w:rPr>
          <w:rFonts w:hAnsi="Tahoma"/>
        </w:rPr>
        <w:t>“</w:t>
      </w:r>
      <w:r w:rsidRPr="00A724F5">
        <w:rPr>
          <w:rFonts w:hAnsi="Tahoma" w:hint="eastAsia"/>
        </w:rPr>
        <w:t>苏康码</w:t>
      </w:r>
      <w:r w:rsidRPr="00A724F5">
        <w:rPr>
          <w:rFonts w:hAnsi="Tahoma"/>
        </w:rPr>
        <w:t>”</w:t>
      </w:r>
      <w:r w:rsidRPr="00A724F5">
        <w:rPr>
          <w:rFonts w:hAnsi="Tahoma" w:hint="eastAsia"/>
        </w:rPr>
        <w:t>，</w:t>
      </w:r>
      <w:r w:rsidRPr="00A724F5">
        <w:rPr>
          <w:rFonts w:hAnsi="Tahoma"/>
        </w:rPr>
        <w:t xml:space="preserve"> </w:t>
      </w:r>
      <w:r w:rsidRPr="00A724F5">
        <w:rPr>
          <w:rFonts w:hAnsi="Tahoma" w:hint="eastAsia"/>
        </w:rPr>
        <w:t>考生在笔试当天应主动向工作人员出示</w:t>
      </w:r>
      <w:r w:rsidRPr="00A724F5">
        <w:rPr>
          <w:rFonts w:hAnsi="Tahoma"/>
        </w:rPr>
        <w:t xml:space="preserve"> </w:t>
      </w:r>
      <w:r w:rsidRPr="00A724F5">
        <w:rPr>
          <w:rFonts w:ascii="Tahoma" w:hAnsi="Tahoma" w:cs="Tahoma"/>
        </w:rPr>
        <w:t>“</w:t>
      </w:r>
      <w:r w:rsidRPr="00A724F5">
        <w:rPr>
          <w:rFonts w:hAnsi="Tahoma" w:hint="eastAsia"/>
        </w:rPr>
        <w:t>苏康码</w:t>
      </w:r>
      <w:r w:rsidRPr="00A724F5">
        <w:rPr>
          <w:rFonts w:ascii="Tahoma" w:hAnsi="Tahoma" w:cs="Tahoma"/>
        </w:rPr>
        <w:t>”</w:t>
      </w:r>
      <w:r w:rsidRPr="00A724F5">
        <w:rPr>
          <w:rFonts w:hAnsi="Tahoma" w:hint="eastAsia"/>
        </w:rPr>
        <w:t>并配合检测体温。</w:t>
      </w:r>
      <w:r w:rsidRPr="00A724F5">
        <w:rPr>
          <w:rFonts w:ascii="Tahoma" w:hAnsi="Tahoma" w:cs="Tahoma"/>
        </w:rPr>
        <w:t>“</w:t>
      </w:r>
      <w:r w:rsidRPr="00A724F5">
        <w:rPr>
          <w:rFonts w:hAnsi="Tahoma" w:hint="eastAsia"/>
        </w:rPr>
        <w:t>苏康码</w:t>
      </w:r>
      <w:r w:rsidRPr="00A724F5">
        <w:rPr>
          <w:rFonts w:ascii="Tahoma" w:hAnsi="Tahoma" w:cs="Tahoma"/>
        </w:rPr>
        <w:t>”</w:t>
      </w:r>
      <w:r w:rsidRPr="00A724F5">
        <w:rPr>
          <w:rFonts w:hAnsi="Tahoma" w:hint="eastAsia"/>
        </w:rPr>
        <w:t>为绿码，且经现场测量体温低于</w:t>
      </w:r>
      <w:r w:rsidRPr="00A724F5">
        <w:rPr>
          <w:rFonts w:ascii="Tahoma" w:hAnsi="Tahoma" w:cs="Tahoma"/>
        </w:rPr>
        <w:t>37.3</w:t>
      </w:r>
      <w:r w:rsidRPr="00A724F5">
        <w:rPr>
          <w:rFonts w:hAnsi="Tahoma" w:hint="eastAsia"/>
        </w:rPr>
        <w:t>℃、无干咳等异常症状的人员方可进入考点参加考试。来自</w:t>
      </w:r>
      <w:r w:rsidR="00AC48A5" w:rsidRPr="00A724F5">
        <w:rPr>
          <w:rFonts w:hAnsi="Tahoma" w:hint="eastAsia"/>
        </w:rPr>
        <w:t>新疆、大连等</w:t>
      </w:r>
      <w:r w:rsidR="002614B4" w:rsidRPr="00A724F5">
        <w:rPr>
          <w:rFonts w:hAnsi="Tahoma" w:hint="eastAsia"/>
        </w:rPr>
        <w:t>高风险</w:t>
      </w:r>
      <w:r w:rsidR="00AC48A5" w:rsidRPr="00A724F5">
        <w:rPr>
          <w:rFonts w:hAnsi="Tahoma" w:hint="eastAsia"/>
        </w:rPr>
        <w:t>地区</w:t>
      </w:r>
      <w:r w:rsidRPr="00A724F5">
        <w:rPr>
          <w:rFonts w:hAnsi="Tahoma" w:hint="eastAsia"/>
        </w:rPr>
        <w:t>的考生还须提供有效的</w:t>
      </w:r>
      <w:r w:rsidRPr="00A724F5">
        <w:rPr>
          <w:rFonts w:hAnsi="Tahoma"/>
        </w:rPr>
        <w:t xml:space="preserve"> </w:t>
      </w:r>
      <w:r w:rsidRPr="00A724F5">
        <w:rPr>
          <w:rFonts w:ascii="Tahoma" w:hAnsi="Tahoma" w:cs="Tahoma"/>
        </w:rPr>
        <w:t xml:space="preserve">7 </w:t>
      </w:r>
      <w:r w:rsidRPr="00A724F5">
        <w:rPr>
          <w:rFonts w:hAnsi="Tahoma" w:hint="eastAsia"/>
        </w:rPr>
        <w:t>天内新冠病毒核酸检测为阴性的报告。</w:t>
      </w:r>
      <w:r w:rsidRPr="00A724F5">
        <w:rPr>
          <w:rFonts w:hAnsi="Tahoma"/>
        </w:rPr>
        <w:t xml:space="preserve"> </w:t>
      </w:r>
    </w:p>
    <w:p w:rsidR="00692607" w:rsidRPr="00A724F5" w:rsidRDefault="00692607" w:rsidP="00A724F5">
      <w:pPr>
        <w:pStyle w:val="Default"/>
        <w:spacing w:line="520" w:lineRule="exact"/>
        <w:ind w:left="480" w:hangingChars="200" w:hanging="480"/>
        <w:rPr>
          <w:rFonts w:hAnsi="Tahoma"/>
        </w:rPr>
      </w:pPr>
      <w:r w:rsidRPr="00A724F5">
        <w:rPr>
          <w:rFonts w:hAnsi="Tahoma" w:hint="eastAsia"/>
        </w:rPr>
        <w:t>二、</w:t>
      </w:r>
      <w:r w:rsidRPr="00A724F5">
        <w:rPr>
          <w:rFonts w:hAnsi="Tahoma"/>
        </w:rPr>
        <w:t xml:space="preserve"> </w:t>
      </w:r>
      <w:r w:rsidRPr="00A724F5">
        <w:rPr>
          <w:rFonts w:hAnsi="Tahoma" w:hint="eastAsia"/>
        </w:rPr>
        <w:t>参加笔试的考生应自备一次性医用口罩或无呼吸阀的</w:t>
      </w:r>
      <w:r w:rsidRPr="00A724F5">
        <w:rPr>
          <w:rFonts w:hAnsi="Tahoma"/>
        </w:rPr>
        <w:t xml:space="preserve"> </w:t>
      </w:r>
      <w:r w:rsidRPr="00A724F5">
        <w:rPr>
          <w:rFonts w:ascii="Tahoma" w:hAnsi="Tahoma" w:cs="Tahoma"/>
        </w:rPr>
        <w:t xml:space="preserve">N95 </w:t>
      </w:r>
      <w:r w:rsidRPr="00A724F5">
        <w:rPr>
          <w:rFonts w:hAnsi="Tahoma" w:hint="eastAsia"/>
        </w:rPr>
        <w:t>口罩，除身份确认环节需摘除口罩以外，应全程佩戴，做好个人防护。</w:t>
      </w:r>
      <w:r w:rsidRPr="00A724F5">
        <w:rPr>
          <w:rFonts w:hAnsi="Tahoma"/>
        </w:rPr>
        <w:t xml:space="preserve"> </w:t>
      </w:r>
    </w:p>
    <w:p w:rsidR="00692607" w:rsidRPr="00A724F5" w:rsidRDefault="00692607" w:rsidP="00A724F5">
      <w:pPr>
        <w:pStyle w:val="Default"/>
        <w:spacing w:line="520" w:lineRule="exact"/>
        <w:ind w:left="480" w:hangingChars="200" w:hanging="480"/>
        <w:rPr>
          <w:rFonts w:hAnsi="Tahoma"/>
        </w:rPr>
      </w:pPr>
      <w:r w:rsidRPr="00A724F5">
        <w:rPr>
          <w:rFonts w:hAnsi="Tahoma" w:hint="eastAsia"/>
        </w:rPr>
        <w:t>三、</w:t>
      </w:r>
      <w:r w:rsidRPr="00A724F5">
        <w:rPr>
          <w:rFonts w:hAnsi="Tahoma"/>
        </w:rPr>
        <w:t xml:space="preserve"> </w:t>
      </w:r>
      <w:r w:rsidRPr="00A724F5">
        <w:rPr>
          <w:rFonts w:hAnsi="Tahoma" w:hint="eastAsia"/>
        </w:rPr>
        <w:t>按当前疫情防控有关要求，笔试当天持</w:t>
      </w:r>
      <w:r w:rsidRPr="00A724F5">
        <w:rPr>
          <w:rFonts w:ascii="Tahoma" w:hAnsi="Tahoma" w:cs="Tahoma"/>
        </w:rPr>
        <w:t>“</w:t>
      </w:r>
      <w:r w:rsidRPr="00A724F5">
        <w:rPr>
          <w:rFonts w:hAnsi="Tahoma" w:hint="eastAsia"/>
        </w:rPr>
        <w:t>苏康码</w:t>
      </w:r>
      <w:r w:rsidRPr="00A724F5">
        <w:rPr>
          <w:rFonts w:ascii="Tahoma" w:hAnsi="Tahoma" w:cs="Tahoma"/>
        </w:rPr>
        <w:t>”</w:t>
      </w:r>
      <w:r w:rsidR="002614B4" w:rsidRPr="00A724F5">
        <w:rPr>
          <w:rFonts w:ascii="Tahoma" w:hAnsi="Tahoma" w:cs="Tahoma" w:hint="eastAsia"/>
        </w:rPr>
        <w:t>，</w:t>
      </w:r>
      <w:r w:rsidRPr="00A724F5">
        <w:rPr>
          <w:rFonts w:hAnsi="Tahoma" w:hint="eastAsia"/>
        </w:rPr>
        <w:t>非绿码的考生不得进入考点参加考试。笔试前</w:t>
      </w:r>
      <w:r w:rsidRPr="00A724F5">
        <w:rPr>
          <w:rFonts w:hAnsi="Tahoma"/>
        </w:rPr>
        <w:t xml:space="preserve"> </w:t>
      </w:r>
      <w:r w:rsidRPr="00A724F5">
        <w:rPr>
          <w:rFonts w:ascii="Tahoma" w:hAnsi="Tahoma" w:cs="Tahoma"/>
        </w:rPr>
        <w:t xml:space="preserve">14 </w:t>
      </w:r>
      <w:r w:rsidRPr="00A724F5">
        <w:rPr>
          <w:rFonts w:hAnsi="Tahoma" w:hint="eastAsia"/>
        </w:rPr>
        <w:t>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不配合工作人员进行防疫检测、询问、排查、送诊等造成严重后果的，取消其相应资格，如有违法行为，将依法追究其法律责任。</w:t>
      </w:r>
      <w:r w:rsidRPr="00A724F5">
        <w:rPr>
          <w:rFonts w:hAnsi="Tahoma"/>
        </w:rPr>
        <w:t xml:space="preserve"> </w:t>
      </w:r>
    </w:p>
    <w:p w:rsidR="00692607" w:rsidRPr="00A724F5" w:rsidRDefault="00692607" w:rsidP="00A724F5">
      <w:pPr>
        <w:pStyle w:val="Default"/>
        <w:spacing w:line="520" w:lineRule="exact"/>
        <w:ind w:left="480" w:hangingChars="200" w:hanging="480"/>
        <w:rPr>
          <w:rFonts w:hAnsi="Tahoma"/>
        </w:rPr>
      </w:pPr>
      <w:r w:rsidRPr="00A724F5">
        <w:rPr>
          <w:rFonts w:hAnsi="Tahoma" w:hint="eastAsia"/>
        </w:rPr>
        <w:t>四、</w:t>
      </w:r>
      <w:r w:rsidRPr="00A724F5">
        <w:rPr>
          <w:rFonts w:hAnsi="Tahoma"/>
        </w:rPr>
        <w:t xml:space="preserve"> </w:t>
      </w:r>
      <w:r w:rsidRPr="00A724F5">
        <w:rPr>
          <w:rFonts w:hAnsi="Tahoma" w:hint="eastAsia"/>
        </w:rPr>
        <w:t>请考生认真阅读并下载</w:t>
      </w:r>
      <w:r w:rsidRPr="00A724F5">
        <w:rPr>
          <w:rFonts w:hAnsi="Tahoma" w:hint="eastAsia"/>
          <w:color w:val="auto"/>
        </w:rPr>
        <w:t>《</w:t>
      </w:r>
      <w:r w:rsidR="002614B4" w:rsidRPr="00A724F5">
        <w:rPr>
          <w:rFonts w:ascii="Arial" w:hAnsi="Arial" w:cs="Arial"/>
          <w:color w:val="auto"/>
        </w:rPr>
        <w:t>南通市</w:t>
      </w:r>
      <w:r w:rsidR="002614B4" w:rsidRPr="00A724F5">
        <w:rPr>
          <w:rFonts w:ascii="Arial" w:hAnsi="Arial" w:cs="Arial" w:hint="eastAsia"/>
          <w:color w:val="auto"/>
        </w:rPr>
        <w:t>妇幼</w:t>
      </w:r>
      <w:r w:rsidR="002614B4" w:rsidRPr="00A724F5">
        <w:rPr>
          <w:rFonts w:ascii="Arial" w:hAnsi="Arial" w:cs="Arial"/>
          <w:color w:val="auto"/>
        </w:rPr>
        <w:t>保健院</w:t>
      </w:r>
      <w:r w:rsidR="002614B4" w:rsidRPr="00A724F5">
        <w:rPr>
          <w:rFonts w:ascii="Arial" w:hAnsi="Arial" w:cs="Arial"/>
          <w:color w:val="auto"/>
        </w:rPr>
        <w:t>2020</w:t>
      </w:r>
      <w:r w:rsidR="002614B4" w:rsidRPr="00A724F5">
        <w:rPr>
          <w:rFonts w:ascii="Arial" w:hAnsi="Arial" w:cs="Arial"/>
          <w:color w:val="auto"/>
        </w:rPr>
        <w:t>年公开招聘备案制工作人员</w:t>
      </w:r>
      <w:r w:rsidRPr="00A724F5">
        <w:rPr>
          <w:rFonts w:hAnsi="Tahoma" w:hint="eastAsia"/>
          <w:color w:val="auto"/>
        </w:rPr>
        <w:t>新冠肺炎疫情防控告知暨承诺书》，承诺已知悉告知事项、证明义务和防疫要求，自愿承担因不实承诺应承担的相关责任、接受相应处理，并于笔试当天将《告知暨承诺书》递交工作人员审核</w:t>
      </w:r>
      <w:r w:rsidRPr="00A724F5">
        <w:rPr>
          <w:rFonts w:hAnsi="Tahoma" w:hint="eastAsia"/>
        </w:rPr>
        <w:t>。</w:t>
      </w:r>
      <w:r w:rsidRPr="00A724F5">
        <w:rPr>
          <w:rFonts w:hAnsi="Tahoma"/>
        </w:rPr>
        <w:t xml:space="preserve"> </w:t>
      </w:r>
    </w:p>
    <w:p w:rsidR="00692607" w:rsidRDefault="00692607" w:rsidP="00AC48A5">
      <w:pPr>
        <w:pStyle w:val="Default"/>
        <w:spacing w:line="440" w:lineRule="exact"/>
        <w:ind w:firstLineChars="200" w:firstLine="480"/>
        <w:rPr>
          <w:rFonts w:hAnsi="Tahoma"/>
          <w:b/>
          <w:bCs/>
        </w:rPr>
      </w:pPr>
      <w:r w:rsidRPr="00A724F5">
        <w:rPr>
          <w:rFonts w:hAnsi="Tahoma" w:hint="eastAsia"/>
          <w:b/>
          <w:bCs/>
        </w:rPr>
        <w:t>本人已认真阅读《</w:t>
      </w:r>
      <w:r w:rsidR="002614B4" w:rsidRPr="00A724F5">
        <w:rPr>
          <w:rFonts w:hAnsi="Tahoma"/>
          <w:b/>
          <w:bCs/>
        </w:rPr>
        <w:t>南通市</w:t>
      </w:r>
      <w:r w:rsidR="002614B4" w:rsidRPr="00A724F5">
        <w:rPr>
          <w:rFonts w:hAnsi="Tahoma" w:hint="eastAsia"/>
          <w:b/>
          <w:bCs/>
        </w:rPr>
        <w:t>妇幼</w:t>
      </w:r>
      <w:r w:rsidR="002614B4" w:rsidRPr="00A724F5">
        <w:rPr>
          <w:rFonts w:hAnsi="Tahoma"/>
          <w:b/>
          <w:bCs/>
        </w:rPr>
        <w:t>保健院2020年公开招聘备案制工作人员</w:t>
      </w:r>
      <w:r w:rsidRPr="00A724F5">
        <w:rPr>
          <w:rFonts w:hAnsi="Tahoma" w:hint="eastAsia"/>
          <w:b/>
          <w:bCs/>
        </w:rPr>
        <w:t>新冠肺炎疫情防控告知暨承诺书》，知悉告知事项、证明义务和防疫要求。在此郑重承诺：本人提交、填报和现场出示的所有信息（证明）均真实、准确、完整、有效，符合疫情防控相关要求，并自愿承担因不实承诺应承担的相关责任，接受相应处理。</w:t>
      </w:r>
      <w:r w:rsidRPr="00A724F5">
        <w:rPr>
          <w:rFonts w:hAnsi="Tahoma"/>
          <w:b/>
          <w:bCs/>
        </w:rPr>
        <w:t xml:space="preserve"> </w:t>
      </w:r>
    </w:p>
    <w:p w:rsidR="00A724F5" w:rsidRPr="00A724F5" w:rsidRDefault="00A724F5" w:rsidP="00AC48A5">
      <w:pPr>
        <w:pStyle w:val="Default"/>
        <w:spacing w:line="440" w:lineRule="exact"/>
        <w:ind w:firstLineChars="200" w:firstLine="480"/>
        <w:rPr>
          <w:rFonts w:hAnsi="Tahoma"/>
        </w:rPr>
      </w:pPr>
    </w:p>
    <w:p w:rsidR="00692607" w:rsidRPr="00A724F5" w:rsidRDefault="00692607" w:rsidP="00A724F5">
      <w:pPr>
        <w:pStyle w:val="Default"/>
        <w:spacing w:line="360" w:lineRule="auto"/>
        <w:ind w:firstLineChars="1550" w:firstLine="3735"/>
        <w:rPr>
          <w:rFonts w:asciiTheme="minorEastAsia" w:eastAsiaTheme="minorEastAsia" w:hAnsiTheme="minorEastAsia"/>
          <w:b/>
          <w:u w:val="single"/>
        </w:rPr>
      </w:pPr>
      <w:r w:rsidRPr="00A724F5">
        <w:rPr>
          <w:rFonts w:asciiTheme="minorEastAsia" w:eastAsiaTheme="minorEastAsia" w:hAnsiTheme="minorEastAsia" w:hint="eastAsia"/>
          <w:b/>
        </w:rPr>
        <w:t>承</w:t>
      </w:r>
      <w:r w:rsidR="00610038" w:rsidRPr="00A724F5">
        <w:rPr>
          <w:rFonts w:asciiTheme="minorEastAsia" w:eastAsiaTheme="minorEastAsia" w:hAnsiTheme="minorEastAsia" w:hint="eastAsia"/>
          <w:b/>
        </w:rPr>
        <w:t xml:space="preserve">  </w:t>
      </w:r>
      <w:r w:rsidRPr="00A724F5">
        <w:rPr>
          <w:rFonts w:asciiTheme="minorEastAsia" w:eastAsiaTheme="minorEastAsia" w:hAnsiTheme="minorEastAsia" w:hint="eastAsia"/>
          <w:b/>
        </w:rPr>
        <w:t>诺</w:t>
      </w:r>
      <w:r w:rsidR="00610038" w:rsidRPr="00A724F5">
        <w:rPr>
          <w:rFonts w:asciiTheme="minorEastAsia" w:eastAsiaTheme="minorEastAsia" w:hAnsiTheme="minorEastAsia" w:hint="eastAsia"/>
          <w:b/>
        </w:rPr>
        <w:t xml:space="preserve">  </w:t>
      </w:r>
      <w:r w:rsidRPr="00A724F5">
        <w:rPr>
          <w:rFonts w:asciiTheme="minorEastAsia" w:eastAsiaTheme="minorEastAsia" w:hAnsiTheme="minorEastAsia" w:hint="eastAsia"/>
          <w:b/>
        </w:rPr>
        <w:t>人（签</w:t>
      </w:r>
      <w:r w:rsidR="00610038" w:rsidRPr="00A724F5">
        <w:rPr>
          <w:rFonts w:asciiTheme="minorEastAsia" w:eastAsiaTheme="minorEastAsia" w:hAnsiTheme="minorEastAsia" w:hint="eastAsia"/>
          <w:b/>
        </w:rPr>
        <w:t xml:space="preserve">  </w:t>
      </w:r>
      <w:r w:rsidRPr="00A724F5">
        <w:rPr>
          <w:rFonts w:asciiTheme="minorEastAsia" w:eastAsiaTheme="minorEastAsia" w:hAnsiTheme="minorEastAsia" w:hint="eastAsia"/>
          <w:b/>
        </w:rPr>
        <w:t>名）：</w:t>
      </w:r>
      <w:r w:rsidRPr="00A724F5">
        <w:rPr>
          <w:rFonts w:asciiTheme="minorEastAsia" w:eastAsiaTheme="minorEastAsia" w:hAnsiTheme="minorEastAsia"/>
          <w:b/>
        </w:rPr>
        <w:t xml:space="preserve"> </w:t>
      </w:r>
      <w:r w:rsidR="002614B4" w:rsidRPr="00A724F5">
        <w:rPr>
          <w:rFonts w:asciiTheme="minorEastAsia" w:eastAsiaTheme="minorEastAsia" w:hAnsiTheme="minorEastAsia" w:hint="eastAsia"/>
          <w:b/>
          <w:u w:val="single"/>
        </w:rPr>
        <w:t xml:space="preserve">                  </w:t>
      </w:r>
      <w:r w:rsidR="00610038" w:rsidRPr="00A724F5">
        <w:rPr>
          <w:rFonts w:asciiTheme="minorEastAsia" w:eastAsiaTheme="minorEastAsia" w:hAnsiTheme="minorEastAsia" w:hint="eastAsia"/>
          <w:b/>
          <w:u w:val="single"/>
        </w:rPr>
        <w:t xml:space="preserve">   </w:t>
      </w:r>
      <w:r w:rsidR="002614B4" w:rsidRPr="00A724F5">
        <w:rPr>
          <w:rFonts w:asciiTheme="minorEastAsia" w:eastAsiaTheme="minorEastAsia" w:hAnsiTheme="minorEastAsia" w:hint="eastAsia"/>
          <w:b/>
          <w:u w:val="single"/>
        </w:rPr>
        <w:t xml:space="preserve">    </w:t>
      </w:r>
    </w:p>
    <w:p w:rsidR="00692607" w:rsidRPr="00A724F5" w:rsidRDefault="00692607" w:rsidP="00A724F5">
      <w:pPr>
        <w:pStyle w:val="Default"/>
        <w:spacing w:line="360" w:lineRule="auto"/>
        <w:ind w:firstLineChars="1550" w:firstLine="3735"/>
        <w:rPr>
          <w:rFonts w:asciiTheme="minorEastAsia" w:eastAsiaTheme="minorEastAsia" w:hAnsiTheme="minorEastAsia"/>
          <w:b/>
          <w:u w:val="single"/>
        </w:rPr>
      </w:pPr>
      <w:r w:rsidRPr="00A724F5">
        <w:rPr>
          <w:rFonts w:asciiTheme="minorEastAsia" w:eastAsiaTheme="minorEastAsia" w:hAnsiTheme="minorEastAsia" w:hint="eastAsia"/>
          <w:b/>
        </w:rPr>
        <w:t>承诺人公民身份证号码：</w:t>
      </w:r>
      <w:r w:rsidRPr="00A724F5">
        <w:rPr>
          <w:rFonts w:asciiTheme="minorEastAsia" w:eastAsiaTheme="minorEastAsia" w:hAnsiTheme="minorEastAsia"/>
          <w:b/>
        </w:rPr>
        <w:t xml:space="preserve"> </w:t>
      </w:r>
      <w:r w:rsidR="002614B4" w:rsidRPr="00A724F5">
        <w:rPr>
          <w:rFonts w:asciiTheme="minorEastAsia" w:eastAsiaTheme="minorEastAsia" w:hAnsiTheme="minorEastAsia" w:hint="eastAsia"/>
          <w:b/>
          <w:u w:val="single"/>
        </w:rPr>
        <w:t xml:space="preserve">                  </w:t>
      </w:r>
      <w:r w:rsidR="00610038" w:rsidRPr="00A724F5">
        <w:rPr>
          <w:rFonts w:asciiTheme="minorEastAsia" w:eastAsiaTheme="minorEastAsia" w:hAnsiTheme="minorEastAsia" w:hint="eastAsia"/>
          <w:b/>
          <w:u w:val="single"/>
        </w:rPr>
        <w:t xml:space="preserve">  </w:t>
      </w:r>
      <w:r w:rsidR="002614B4" w:rsidRPr="00A724F5">
        <w:rPr>
          <w:rFonts w:asciiTheme="minorEastAsia" w:eastAsiaTheme="minorEastAsia" w:hAnsiTheme="minorEastAsia" w:hint="eastAsia"/>
          <w:b/>
          <w:u w:val="single"/>
        </w:rPr>
        <w:t xml:space="preserve">     </w:t>
      </w:r>
    </w:p>
    <w:p w:rsidR="00692607" w:rsidRPr="00A724F5" w:rsidRDefault="00692607" w:rsidP="00A724F5">
      <w:pPr>
        <w:pStyle w:val="Default"/>
        <w:spacing w:line="360" w:lineRule="auto"/>
        <w:ind w:firstLineChars="1550" w:firstLine="3735"/>
        <w:rPr>
          <w:rFonts w:asciiTheme="minorEastAsia" w:eastAsiaTheme="minorEastAsia" w:hAnsiTheme="minorEastAsia"/>
          <w:b/>
          <w:u w:val="single"/>
        </w:rPr>
      </w:pPr>
      <w:r w:rsidRPr="00A724F5">
        <w:rPr>
          <w:rFonts w:asciiTheme="minorEastAsia" w:eastAsiaTheme="minorEastAsia" w:hAnsiTheme="minorEastAsia" w:hint="eastAsia"/>
          <w:b/>
        </w:rPr>
        <w:t>应</w:t>
      </w:r>
      <w:r w:rsidR="00610038" w:rsidRPr="00A724F5">
        <w:rPr>
          <w:rFonts w:asciiTheme="minorEastAsia" w:eastAsiaTheme="minorEastAsia" w:hAnsiTheme="minorEastAsia" w:hint="eastAsia"/>
          <w:b/>
        </w:rPr>
        <w:t xml:space="preserve">   </w:t>
      </w:r>
      <w:r w:rsidRPr="00A724F5">
        <w:rPr>
          <w:rFonts w:asciiTheme="minorEastAsia" w:eastAsiaTheme="minorEastAsia" w:hAnsiTheme="minorEastAsia" w:hint="eastAsia"/>
          <w:b/>
        </w:rPr>
        <w:t>聘</w:t>
      </w:r>
      <w:r w:rsidR="00610038" w:rsidRPr="00A724F5">
        <w:rPr>
          <w:rFonts w:asciiTheme="minorEastAsia" w:eastAsiaTheme="minorEastAsia" w:hAnsiTheme="minorEastAsia" w:hint="eastAsia"/>
          <w:b/>
        </w:rPr>
        <w:t xml:space="preserve">   </w:t>
      </w:r>
      <w:r w:rsidRPr="00A724F5">
        <w:rPr>
          <w:rFonts w:asciiTheme="minorEastAsia" w:eastAsiaTheme="minorEastAsia" w:hAnsiTheme="minorEastAsia" w:hint="eastAsia"/>
          <w:b/>
        </w:rPr>
        <w:t>岗</w:t>
      </w:r>
      <w:r w:rsidR="00610038" w:rsidRPr="00A724F5">
        <w:rPr>
          <w:rFonts w:asciiTheme="minorEastAsia" w:eastAsiaTheme="minorEastAsia" w:hAnsiTheme="minorEastAsia" w:hint="eastAsia"/>
          <w:b/>
        </w:rPr>
        <w:t xml:space="preserve">   </w:t>
      </w:r>
      <w:r w:rsidRPr="00A724F5">
        <w:rPr>
          <w:rFonts w:asciiTheme="minorEastAsia" w:eastAsiaTheme="minorEastAsia" w:hAnsiTheme="minorEastAsia" w:hint="eastAsia"/>
          <w:b/>
        </w:rPr>
        <w:t>位</w:t>
      </w:r>
      <w:r w:rsidRPr="00A724F5">
        <w:rPr>
          <w:rFonts w:asciiTheme="minorEastAsia" w:eastAsiaTheme="minorEastAsia" w:hAnsiTheme="minorEastAsia"/>
          <w:b/>
        </w:rPr>
        <w:t xml:space="preserve"> </w:t>
      </w:r>
      <w:r w:rsidRPr="00A724F5">
        <w:rPr>
          <w:rFonts w:asciiTheme="minorEastAsia" w:eastAsiaTheme="minorEastAsia" w:hAnsiTheme="minorEastAsia" w:hint="eastAsia"/>
          <w:b/>
        </w:rPr>
        <w:t>：</w:t>
      </w:r>
      <w:r w:rsidRPr="00A724F5">
        <w:rPr>
          <w:rFonts w:asciiTheme="minorEastAsia" w:eastAsiaTheme="minorEastAsia" w:hAnsiTheme="minorEastAsia"/>
          <w:b/>
        </w:rPr>
        <w:t xml:space="preserve"> </w:t>
      </w:r>
      <w:r w:rsidR="00610038" w:rsidRPr="00A724F5">
        <w:rPr>
          <w:rFonts w:asciiTheme="minorEastAsia" w:eastAsiaTheme="minorEastAsia" w:hAnsiTheme="minorEastAsia" w:hint="eastAsia"/>
          <w:b/>
          <w:u w:val="single"/>
        </w:rPr>
        <w:t xml:space="preserve">                           </w:t>
      </w:r>
    </w:p>
    <w:p w:rsidR="00FA31CF" w:rsidRPr="00A724F5" w:rsidRDefault="00201964" w:rsidP="00A724F5">
      <w:pPr>
        <w:spacing w:line="360" w:lineRule="auto"/>
        <w:ind w:firstLineChars="1550" w:firstLine="3735"/>
        <w:rPr>
          <w:rFonts w:asciiTheme="minorEastAsia" w:hAnsiTheme="minorEastAsia"/>
          <w:b/>
          <w:sz w:val="24"/>
          <w:szCs w:val="24"/>
          <w:u w:val="single"/>
        </w:rPr>
      </w:pPr>
      <w:r w:rsidRPr="00A724F5">
        <w:rPr>
          <w:rFonts w:asciiTheme="minorEastAsia" w:hAnsiTheme="minorEastAsia" w:hint="eastAsia"/>
          <w:b/>
          <w:sz w:val="24"/>
          <w:szCs w:val="24"/>
        </w:rPr>
        <w:t>手</w:t>
      </w:r>
      <w:r w:rsidR="00610038" w:rsidRPr="00A724F5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A724F5">
        <w:rPr>
          <w:rFonts w:asciiTheme="minorEastAsia" w:hAnsiTheme="minorEastAsia" w:hint="eastAsia"/>
          <w:b/>
          <w:sz w:val="24"/>
          <w:szCs w:val="24"/>
        </w:rPr>
        <w:t>机</w:t>
      </w:r>
      <w:r w:rsidR="00610038" w:rsidRPr="00A724F5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A724F5">
        <w:rPr>
          <w:rFonts w:asciiTheme="minorEastAsia" w:hAnsiTheme="minorEastAsia" w:hint="eastAsia"/>
          <w:b/>
          <w:sz w:val="24"/>
          <w:szCs w:val="24"/>
        </w:rPr>
        <w:t>号</w:t>
      </w:r>
      <w:r w:rsidR="00610038" w:rsidRPr="00A724F5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A724F5">
        <w:rPr>
          <w:rFonts w:asciiTheme="minorEastAsia" w:hAnsiTheme="minorEastAsia" w:hint="eastAsia"/>
          <w:b/>
          <w:sz w:val="24"/>
          <w:szCs w:val="24"/>
        </w:rPr>
        <w:t>码</w:t>
      </w:r>
      <w:r w:rsidR="00610038" w:rsidRPr="00A724F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724F5">
        <w:rPr>
          <w:rFonts w:asciiTheme="minorEastAsia" w:hAnsiTheme="minorEastAsia" w:hint="eastAsia"/>
          <w:b/>
          <w:sz w:val="24"/>
          <w:szCs w:val="24"/>
        </w:rPr>
        <w:t>：</w:t>
      </w:r>
      <w:r w:rsidR="00610038" w:rsidRPr="00A724F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610038" w:rsidRPr="00A724F5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                </w:t>
      </w:r>
    </w:p>
    <w:p w:rsidR="00201964" w:rsidRPr="00A724F5" w:rsidRDefault="00201964" w:rsidP="00A724F5">
      <w:pPr>
        <w:spacing w:line="360" w:lineRule="auto"/>
        <w:ind w:firstLineChars="1550" w:firstLine="3735"/>
        <w:rPr>
          <w:rFonts w:asciiTheme="minorEastAsia" w:hAnsiTheme="minorEastAsia"/>
          <w:b/>
          <w:sz w:val="24"/>
          <w:szCs w:val="24"/>
          <w:u w:val="single"/>
        </w:rPr>
      </w:pPr>
      <w:r w:rsidRPr="00A724F5">
        <w:rPr>
          <w:rFonts w:asciiTheme="minorEastAsia" w:hAnsiTheme="minorEastAsia" w:hint="eastAsia"/>
          <w:b/>
          <w:sz w:val="24"/>
          <w:szCs w:val="24"/>
        </w:rPr>
        <w:t>承</w:t>
      </w:r>
      <w:r w:rsidR="00610038" w:rsidRPr="00A724F5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A724F5">
        <w:rPr>
          <w:rFonts w:asciiTheme="minorEastAsia" w:hAnsiTheme="minorEastAsia" w:hint="eastAsia"/>
          <w:b/>
          <w:sz w:val="24"/>
          <w:szCs w:val="24"/>
        </w:rPr>
        <w:t>诺</w:t>
      </w:r>
      <w:r w:rsidR="00610038" w:rsidRPr="00A724F5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A724F5">
        <w:rPr>
          <w:rFonts w:asciiTheme="minorEastAsia" w:hAnsiTheme="minorEastAsia" w:hint="eastAsia"/>
          <w:b/>
          <w:sz w:val="24"/>
          <w:szCs w:val="24"/>
        </w:rPr>
        <w:t>时</w:t>
      </w:r>
      <w:r w:rsidR="00610038" w:rsidRPr="00A724F5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A724F5">
        <w:rPr>
          <w:rFonts w:asciiTheme="minorEastAsia" w:hAnsiTheme="minorEastAsia" w:hint="eastAsia"/>
          <w:b/>
          <w:sz w:val="24"/>
          <w:szCs w:val="24"/>
        </w:rPr>
        <w:t>间</w:t>
      </w:r>
      <w:r w:rsidR="00610038" w:rsidRPr="00A724F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724F5">
        <w:rPr>
          <w:rFonts w:asciiTheme="minorEastAsia" w:hAnsiTheme="minorEastAsia" w:hint="eastAsia"/>
          <w:b/>
          <w:sz w:val="24"/>
          <w:szCs w:val="24"/>
        </w:rPr>
        <w:t>：</w:t>
      </w:r>
      <w:r w:rsidR="00610038" w:rsidRPr="00A724F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610038" w:rsidRPr="00A724F5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                </w:t>
      </w:r>
    </w:p>
    <w:sectPr w:rsidR="00201964" w:rsidRPr="00A724F5" w:rsidSect="00AC48A5">
      <w:pgSz w:w="11906" w:h="16838"/>
      <w:pgMar w:top="124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E51" w:rsidRDefault="00ED1E51" w:rsidP="00692607">
      <w:r>
        <w:separator/>
      </w:r>
    </w:p>
  </w:endnote>
  <w:endnote w:type="continuationSeparator" w:id="1">
    <w:p w:rsidR="00ED1E51" w:rsidRDefault="00ED1E51" w:rsidP="00692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E51" w:rsidRDefault="00ED1E51" w:rsidP="00692607">
      <w:r>
        <w:separator/>
      </w:r>
    </w:p>
  </w:footnote>
  <w:footnote w:type="continuationSeparator" w:id="1">
    <w:p w:rsidR="00ED1E51" w:rsidRDefault="00ED1E51" w:rsidP="00692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607"/>
    <w:rsid w:val="00045CA8"/>
    <w:rsid w:val="00157747"/>
    <w:rsid w:val="00201964"/>
    <w:rsid w:val="002614B4"/>
    <w:rsid w:val="00610038"/>
    <w:rsid w:val="00692607"/>
    <w:rsid w:val="00A724F5"/>
    <w:rsid w:val="00AC48A5"/>
    <w:rsid w:val="00AF3B5F"/>
    <w:rsid w:val="00DD3CFD"/>
    <w:rsid w:val="00ED1E51"/>
    <w:rsid w:val="00FA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6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607"/>
    <w:rPr>
      <w:sz w:val="18"/>
      <w:szCs w:val="18"/>
    </w:rPr>
  </w:style>
  <w:style w:type="paragraph" w:customStyle="1" w:styleId="Default">
    <w:name w:val="Default"/>
    <w:rsid w:val="00692607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gsj</dc:creator>
  <cp:keywords/>
  <dc:description/>
  <cp:lastModifiedBy>gsj</cp:lastModifiedBy>
  <cp:revision>5</cp:revision>
  <cp:lastPrinted>2020-08-12T01:27:00Z</cp:lastPrinted>
  <dcterms:created xsi:type="dcterms:W3CDTF">2020-08-12T00:42:00Z</dcterms:created>
  <dcterms:modified xsi:type="dcterms:W3CDTF">2020-08-12T05:54:00Z</dcterms:modified>
</cp:coreProperties>
</file>