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F97C1">
      <w:pPr>
        <w:rPr>
          <w:vanish/>
        </w:rPr>
      </w:pPr>
    </w:p>
    <w:tbl>
      <w:tblPr>
        <w:tblStyle w:val="4"/>
        <w:tblpPr w:leftFromText="180" w:rightFromText="180" w:vertAnchor="page" w:horzAnchor="page" w:tblpX="1800" w:tblpY="5305"/>
        <w:tblW w:w="8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1"/>
        <w:gridCol w:w="1731"/>
      </w:tblGrid>
      <w:tr w14:paraId="1E578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6681" w:type="dxa"/>
            <w:noWrap w:val="0"/>
            <w:vAlign w:val="center"/>
          </w:tcPr>
          <w:p w14:paraId="5C237888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受聘申办者的顾问，并接受顾问费（填写具体数字）</w:t>
            </w:r>
          </w:p>
        </w:tc>
        <w:tc>
          <w:tcPr>
            <w:tcW w:w="1731" w:type="dxa"/>
            <w:noWrap w:val="0"/>
            <w:vAlign w:val="center"/>
          </w:tcPr>
          <w:p w14:paraId="717EAE31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是，□ 否</w:t>
            </w:r>
          </w:p>
        </w:tc>
      </w:tr>
      <w:tr w14:paraId="23E16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6681" w:type="dxa"/>
            <w:noWrap w:val="0"/>
            <w:vAlign w:val="center"/>
          </w:tcPr>
          <w:p w14:paraId="7D44E225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受聘申办者的专家，并接受专家咨询费（填写具体数字）</w:t>
            </w:r>
          </w:p>
        </w:tc>
        <w:tc>
          <w:tcPr>
            <w:tcW w:w="1731" w:type="dxa"/>
            <w:noWrap w:val="0"/>
            <w:vAlign w:val="center"/>
          </w:tcPr>
          <w:p w14:paraId="5A6F9E37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是，□ 否</w:t>
            </w:r>
          </w:p>
        </w:tc>
      </w:tr>
      <w:tr w14:paraId="73FCB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6681" w:type="dxa"/>
            <w:noWrap w:val="0"/>
            <w:vAlign w:val="center"/>
          </w:tcPr>
          <w:p w14:paraId="6090E2BD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接受申办者赠予的礼品（大于200元）（填写具体数字）</w:t>
            </w:r>
          </w:p>
        </w:tc>
        <w:tc>
          <w:tcPr>
            <w:tcW w:w="1731" w:type="dxa"/>
            <w:noWrap w:val="0"/>
            <w:vAlign w:val="center"/>
          </w:tcPr>
          <w:p w14:paraId="5F31A0E6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是，□ 否</w:t>
            </w:r>
          </w:p>
        </w:tc>
      </w:tr>
      <w:tr w14:paraId="54725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6681" w:type="dxa"/>
            <w:noWrap w:val="0"/>
            <w:vAlign w:val="center"/>
          </w:tcPr>
          <w:p w14:paraId="3486F8AF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接受申办者赠予的仪器设备</w:t>
            </w:r>
          </w:p>
        </w:tc>
        <w:tc>
          <w:tcPr>
            <w:tcW w:w="1731" w:type="dxa"/>
            <w:noWrap w:val="0"/>
            <w:vAlign w:val="center"/>
          </w:tcPr>
          <w:p w14:paraId="4966B2DC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是，□ 否</w:t>
            </w:r>
          </w:p>
        </w:tc>
      </w:tr>
      <w:tr w14:paraId="3FD5A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6681" w:type="dxa"/>
            <w:noWrap w:val="0"/>
            <w:vAlign w:val="center"/>
          </w:tcPr>
          <w:p w14:paraId="2DA70868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存在与申办者之间的专利许可</w:t>
            </w:r>
          </w:p>
        </w:tc>
        <w:tc>
          <w:tcPr>
            <w:tcW w:w="1731" w:type="dxa"/>
            <w:noWrap w:val="0"/>
            <w:vAlign w:val="center"/>
          </w:tcPr>
          <w:p w14:paraId="0D4A3F07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是，□ 否</w:t>
            </w:r>
          </w:p>
        </w:tc>
      </w:tr>
      <w:tr w14:paraId="260B5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6681" w:type="dxa"/>
            <w:noWrap w:val="0"/>
            <w:vAlign w:val="center"/>
          </w:tcPr>
          <w:p w14:paraId="62DE7DED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存在与申办者之间的科研成果转让</w:t>
            </w:r>
          </w:p>
        </w:tc>
        <w:tc>
          <w:tcPr>
            <w:tcW w:w="1731" w:type="dxa"/>
            <w:noWrap w:val="0"/>
            <w:vAlign w:val="center"/>
          </w:tcPr>
          <w:p w14:paraId="3F69616A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是，□ 否</w:t>
            </w:r>
          </w:p>
        </w:tc>
      </w:tr>
      <w:tr w14:paraId="61A88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6681" w:type="dxa"/>
            <w:noWrap w:val="0"/>
            <w:vAlign w:val="center"/>
          </w:tcPr>
          <w:p w14:paraId="47FA1F84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存在与申办者之间的购买任何财产或不动产</w:t>
            </w:r>
          </w:p>
        </w:tc>
        <w:tc>
          <w:tcPr>
            <w:tcW w:w="1731" w:type="dxa"/>
            <w:noWrap w:val="0"/>
            <w:vAlign w:val="center"/>
          </w:tcPr>
          <w:p w14:paraId="39F17D1E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是，□ 否</w:t>
            </w:r>
          </w:p>
        </w:tc>
      </w:tr>
      <w:tr w14:paraId="09F1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6681" w:type="dxa"/>
            <w:noWrap w:val="0"/>
            <w:vAlign w:val="center"/>
          </w:tcPr>
          <w:p w14:paraId="29910ED4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存在与申办者之间的出售任何财产或不动产</w:t>
            </w:r>
          </w:p>
        </w:tc>
        <w:tc>
          <w:tcPr>
            <w:tcW w:w="1731" w:type="dxa"/>
            <w:noWrap w:val="0"/>
            <w:vAlign w:val="center"/>
          </w:tcPr>
          <w:p w14:paraId="42DB9C4C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是，□ 否</w:t>
            </w:r>
          </w:p>
        </w:tc>
      </w:tr>
      <w:tr w14:paraId="34805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6681" w:type="dxa"/>
            <w:noWrap w:val="0"/>
            <w:vAlign w:val="center"/>
          </w:tcPr>
          <w:p w14:paraId="2E237159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存在与申办者之间的租借任何财产或不动产</w:t>
            </w:r>
          </w:p>
        </w:tc>
        <w:tc>
          <w:tcPr>
            <w:tcW w:w="1731" w:type="dxa"/>
            <w:noWrap w:val="0"/>
            <w:vAlign w:val="center"/>
          </w:tcPr>
          <w:p w14:paraId="25AE22AC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是，□ 否</w:t>
            </w:r>
          </w:p>
        </w:tc>
      </w:tr>
      <w:tr w14:paraId="3BC56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6681" w:type="dxa"/>
            <w:noWrap w:val="0"/>
            <w:vAlign w:val="center"/>
          </w:tcPr>
          <w:p w14:paraId="49AD461E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存在与申办者之间的投资关系，如持有申办者公司的股票</w:t>
            </w:r>
          </w:p>
        </w:tc>
        <w:tc>
          <w:tcPr>
            <w:tcW w:w="1731" w:type="dxa"/>
            <w:noWrap w:val="0"/>
            <w:vAlign w:val="center"/>
          </w:tcPr>
          <w:p w14:paraId="1CDFFA7B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是，□ 否</w:t>
            </w:r>
          </w:p>
        </w:tc>
      </w:tr>
      <w:tr w14:paraId="756E0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6681" w:type="dxa"/>
            <w:noWrap w:val="0"/>
            <w:vAlign w:val="center"/>
          </w:tcPr>
          <w:p w14:paraId="43365CCE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本人的配偶、子女、父母、合伙人与申办者存在经济利益</w:t>
            </w:r>
          </w:p>
        </w:tc>
        <w:tc>
          <w:tcPr>
            <w:tcW w:w="1731" w:type="dxa"/>
            <w:noWrap w:val="0"/>
            <w:vAlign w:val="center"/>
          </w:tcPr>
          <w:p w14:paraId="2794885D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是，□ 否</w:t>
            </w:r>
          </w:p>
        </w:tc>
      </w:tr>
      <w:tr w14:paraId="462A5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6681" w:type="dxa"/>
            <w:noWrap w:val="0"/>
            <w:vAlign w:val="center"/>
          </w:tcPr>
          <w:p w14:paraId="3054B6E0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本人的配偶、子女、父母、合伙人在申办者公司担任职务</w:t>
            </w:r>
          </w:p>
        </w:tc>
        <w:tc>
          <w:tcPr>
            <w:tcW w:w="1731" w:type="dxa"/>
            <w:noWrap w:val="0"/>
            <w:vAlign w:val="center"/>
          </w:tcPr>
          <w:p w14:paraId="7ABEDAD4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是，□ 否</w:t>
            </w:r>
          </w:p>
        </w:tc>
      </w:tr>
    </w:tbl>
    <w:p w14:paraId="20123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0"/>
        <w:rPr>
          <w:rFonts w:hint="eastAsia" w:ascii="黑体" w:hAnsi="黑体" w:eastAsia="黑体"/>
          <w:bCs/>
          <w:sz w:val="28"/>
          <w:szCs w:val="28"/>
          <w:lang w:eastAsia="zh-CN"/>
        </w:rPr>
      </w:pPr>
      <w:bookmarkStart w:id="0" w:name="_Toc8570"/>
      <w:bookmarkStart w:id="1" w:name="_Toc7668"/>
      <w:r>
        <w:rPr>
          <w:rFonts w:hint="eastAsia" w:ascii="黑体" w:hAnsi="黑体" w:eastAsia="黑体"/>
          <w:bCs/>
          <w:sz w:val="28"/>
          <w:szCs w:val="28"/>
        </w:rPr>
        <w:t>研究经济利益</w:t>
      </w:r>
      <w:r>
        <w:rPr>
          <w:rFonts w:hint="eastAsia" w:ascii="黑体" w:hAnsi="黑体" w:eastAsia="黑体"/>
          <w:bCs/>
          <w:sz w:val="28"/>
          <w:szCs w:val="28"/>
          <w:lang w:eastAsia="zh-CN"/>
        </w:rPr>
        <w:t>申明</w:t>
      </w:r>
      <w:bookmarkEnd w:id="0"/>
      <w:bookmarkEnd w:id="1"/>
    </w:p>
    <w:p w14:paraId="200A9F5C">
      <w:pPr>
        <w:tabs>
          <w:tab w:val="center" w:pos="4153"/>
          <w:tab w:val="left" w:pos="5460"/>
        </w:tabs>
        <w:snapToGrid w:val="0"/>
        <w:jc w:val="left"/>
        <w:rPr>
          <w:rFonts w:hint="eastAsia"/>
        </w:rPr>
      </w:pPr>
      <w:r>
        <w:tab/>
      </w:r>
      <w:r>
        <w:rPr>
          <w:rFonts w:hint="eastAsia"/>
        </w:rPr>
        <w:t>（研究者）</w:t>
      </w:r>
      <w:r>
        <w:tab/>
      </w:r>
    </w:p>
    <w:p w14:paraId="7C3019B3">
      <w:pPr>
        <w:snapToGrid w:val="0"/>
        <w:jc w:val="center"/>
        <w:rPr>
          <w:rFonts w:hint="eastAsia"/>
        </w:rPr>
      </w:pPr>
    </w:p>
    <w:tbl>
      <w:tblPr>
        <w:tblStyle w:val="4"/>
        <w:tblpPr w:leftFromText="180" w:rightFromText="180" w:vertAnchor="page" w:horzAnchor="page" w:tblpX="1800" w:tblpY="286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6592"/>
      </w:tblGrid>
      <w:tr w14:paraId="031B6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30" w:type="dxa"/>
            <w:noWrap w:val="0"/>
            <w:vAlign w:val="center"/>
          </w:tcPr>
          <w:p w14:paraId="5B9C4AF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6592" w:type="dxa"/>
            <w:noWrap w:val="0"/>
            <w:vAlign w:val="center"/>
          </w:tcPr>
          <w:p w14:paraId="1D941768">
            <w:pPr>
              <w:jc w:val="center"/>
              <w:rPr>
                <w:sz w:val="24"/>
              </w:rPr>
            </w:pPr>
          </w:p>
        </w:tc>
      </w:tr>
      <w:tr w14:paraId="7CA4A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30" w:type="dxa"/>
            <w:noWrap w:val="0"/>
            <w:vAlign w:val="center"/>
          </w:tcPr>
          <w:p w14:paraId="03CBC3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6592" w:type="dxa"/>
            <w:noWrap w:val="0"/>
            <w:vAlign w:val="center"/>
          </w:tcPr>
          <w:p w14:paraId="5AD31E78">
            <w:pPr>
              <w:jc w:val="center"/>
              <w:rPr>
                <w:sz w:val="24"/>
              </w:rPr>
            </w:pPr>
          </w:p>
        </w:tc>
      </w:tr>
    </w:tbl>
    <w:p w14:paraId="0F817FD7">
      <w:pPr>
        <w:rPr>
          <w:rFonts w:hint="eastAsia"/>
        </w:rPr>
      </w:pPr>
    </w:p>
    <w:p w14:paraId="7807EED0">
      <w:pPr>
        <w:spacing w:line="360" w:lineRule="auto"/>
        <w:rPr>
          <w:rFonts w:hint="eastAsia"/>
          <w:sz w:val="24"/>
        </w:rPr>
      </w:pPr>
    </w:p>
    <w:p w14:paraId="351D9C76">
      <w:pPr>
        <w:rPr>
          <w:rFonts w:hint="eastAsia"/>
        </w:rPr>
      </w:pPr>
    </w:p>
    <w:p w14:paraId="14CEAE0B">
      <w:pPr>
        <w:spacing w:line="360" w:lineRule="auto"/>
        <w:ind w:firstLine="360" w:firstLineChars="150"/>
        <w:rPr>
          <w:rFonts w:hint="eastAsia"/>
          <w:sz w:val="24"/>
        </w:rPr>
      </w:pPr>
      <w:bookmarkStart w:id="2" w:name="_GoBack"/>
      <w:bookmarkEnd w:id="2"/>
      <w:r>
        <w:rPr>
          <w:rFonts w:hint="eastAsia"/>
          <w:sz w:val="24"/>
        </w:rPr>
        <w:t>本人就该临床试验项目的经济利益，</w:t>
      </w:r>
      <w:r>
        <w:rPr>
          <w:rFonts w:hint="eastAsia"/>
          <w:sz w:val="24"/>
          <w:lang w:eastAsia="zh-CN"/>
        </w:rPr>
        <w:t>申明</w:t>
      </w:r>
      <w:r>
        <w:rPr>
          <w:rFonts w:hint="eastAsia"/>
          <w:sz w:val="24"/>
        </w:rPr>
        <w:t>如下：</w:t>
      </w:r>
    </w:p>
    <w:tbl>
      <w:tblPr>
        <w:tblStyle w:val="4"/>
        <w:tblpPr w:leftFromText="180" w:rightFromText="180" w:vertAnchor="page" w:horzAnchor="page" w:tblpXSpec="center" w:tblpY="1289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6440"/>
      </w:tblGrid>
      <w:tr w14:paraId="78BD8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922" w:type="dxa"/>
            <w:noWrap w:val="0"/>
            <w:vAlign w:val="center"/>
          </w:tcPr>
          <w:p w14:paraId="196D08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主要研究者承诺</w:t>
            </w:r>
          </w:p>
        </w:tc>
        <w:tc>
          <w:tcPr>
            <w:tcW w:w="6440" w:type="dxa"/>
            <w:noWrap w:val="0"/>
            <w:vAlign w:val="center"/>
          </w:tcPr>
          <w:p w14:paraId="7438BC60"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作为该项目的主要研究者，我的上述经济利益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申明</w:t>
            </w:r>
            <w:r>
              <w:rPr>
                <w:rFonts w:hint="eastAsia" w:ascii="仿宋_GB2312" w:eastAsia="仿宋_GB2312"/>
                <w:b/>
                <w:sz w:val="24"/>
              </w:rPr>
              <w:t>属实</w:t>
            </w:r>
          </w:p>
        </w:tc>
      </w:tr>
      <w:tr w14:paraId="33BF7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922" w:type="dxa"/>
            <w:noWrap w:val="0"/>
            <w:vAlign w:val="center"/>
          </w:tcPr>
          <w:p w14:paraId="640D27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6440" w:type="dxa"/>
            <w:noWrap w:val="0"/>
            <w:vAlign w:val="center"/>
          </w:tcPr>
          <w:p w14:paraId="6D02059A">
            <w:pPr>
              <w:rPr>
                <w:sz w:val="24"/>
              </w:rPr>
            </w:pPr>
          </w:p>
        </w:tc>
      </w:tr>
      <w:tr w14:paraId="06C1A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922" w:type="dxa"/>
            <w:noWrap w:val="0"/>
            <w:vAlign w:val="center"/>
          </w:tcPr>
          <w:p w14:paraId="5FF7347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6440" w:type="dxa"/>
            <w:noWrap w:val="0"/>
            <w:vAlign w:val="center"/>
          </w:tcPr>
          <w:p w14:paraId="484AC0F0">
            <w:pPr>
              <w:rPr>
                <w:sz w:val="24"/>
              </w:rPr>
            </w:pPr>
          </w:p>
        </w:tc>
      </w:tr>
    </w:tbl>
    <w:p w14:paraId="546DF42A">
      <w:pPr>
        <w:rPr>
          <w:rFonts w:hint="eastAsia"/>
        </w:rPr>
      </w:pPr>
    </w:p>
    <w:p w14:paraId="1D4846F8">
      <w:pPr>
        <w:widowControl/>
        <w:jc w:val="left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55ECEA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A903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BB21BE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290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BB21BE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0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290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8FDE4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24D1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D8857">
    <w:pPr>
      <w:pStyle w:val="3"/>
      <w:jc w:val="both"/>
      <w:rPr>
        <w:rFonts w:hint="eastAsia"/>
        <w:kern w:val="0"/>
      </w:rPr>
    </w:pPr>
  </w:p>
  <w:p w14:paraId="3598DBC4">
    <w:pPr>
      <w:pStyle w:val="3"/>
      <w:ind w:firstLine="540" w:firstLineChars="300"/>
      <w:jc w:val="center"/>
    </w:pPr>
    <w:r>
      <w:rPr>
        <w:rFonts w:hint="eastAsia" w:ascii="宋体" w:hAnsi="宋体" w:cs="宋体"/>
        <w:kern w:val="0"/>
        <w:lang w:val="en-US" w:eastAsia="zh-CN"/>
      </w:rPr>
      <w:t>南通市妇幼保健院</w:t>
    </w:r>
    <w:r>
      <w:rPr>
        <w:rFonts w:hint="eastAsia" w:ascii="宋体" w:hAnsi="宋体" w:eastAsia="宋体" w:cs="宋体"/>
        <w:kern w:val="0"/>
      </w:rPr>
      <w:t>临床试验伦理委员会</w:t>
    </w:r>
  </w:p>
  <w:p w14:paraId="31052B6E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1500A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9B72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B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2025-07-02T02:41:48Z</dcterms:created>
  <dc:creator>李海娟</dc:creator>
  <cp:lastModifiedBy>cwj</cp:lastModifiedBy>
  <dcterms:modified xsi:type="dcterms:W3CDTF">2025-07-02T02:42:33Z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eyJoZGlkIjoiNmJmMzg5NjQwZGNlMTVlOThjMDljMDU0ZTA4ZWZkMWEiLCJ1c2VySWQiOiIyNDEzMjQ4NjAifQ==</vt:lpwstr>
  </property>
  <property fmtid="{D5CDD505-2E9C-101B-9397-08002B2CF9AE}" pid="4" name="ICV">
    <vt:lpwstr>A043BC5FCAF0455AB8811F498EB6E080_12</vt:lpwstr>
  </property>
</Properties>
</file>