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95004">
      <w:pPr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</w:rPr>
        <w:t>1</w:t>
      </w:r>
    </w:p>
    <w:p w14:paraId="0619202A">
      <w:pPr>
        <w:jc w:val="center"/>
        <w:rPr>
          <w:b/>
          <w:sz w:val="36"/>
        </w:rPr>
      </w:pPr>
      <w:r>
        <w:rPr>
          <w:b/>
          <w:sz w:val="36"/>
        </w:rPr>
        <w:t>护士鞋需求清单和材质</w:t>
      </w:r>
      <w:r>
        <w:rPr>
          <w:rFonts w:hint="eastAsia"/>
          <w:b/>
          <w:sz w:val="36"/>
        </w:rPr>
        <w:t>要求</w:t>
      </w:r>
    </w:p>
    <w:tbl>
      <w:tblPr>
        <w:tblStyle w:val="6"/>
        <w:tblW w:w="15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1984"/>
        <w:gridCol w:w="2268"/>
        <w:gridCol w:w="1843"/>
        <w:gridCol w:w="1843"/>
        <w:gridCol w:w="1559"/>
        <w:gridCol w:w="1389"/>
      </w:tblGrid>
      <w:tr w14:paraId="0F3FB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ADAE5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款式</w:t>
            </w:r>
          </w:p>
        </w:tc>
        <w:tc>
          <w:tcPr>
            <w:tcW w:w="2126" w:type="dxa"/>
          </w:tcPr>
          <w:p w14:paraId="60666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外料</w:t>
            </w:r>
          </w:p>
        </w:tc>
        <w:tc>
          <w:tcPr>
            <w:tcW w:w="1984" w:type="dxa"/>
          </w:tcPr>
          <w:p w14:paraId="7DA929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里料</w:t>
            </w:r>
          </w:p>
        </w:tc>
        <w:tc>
          <w:tcPr>
            <w:tcW w:w="2268" w:type="dxa"/>
          </w:tcPr>
          <w:p w14:paraId="038758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鞋底</w:t>
            </w:r>
          </w:p>
        </w:tc>
        <w:tc>
          <w:tcPr>
            <w:tcW w:w="1843" w:type="dxa"/>
          </w:tcPr>
          <w:p w14:paraId="598852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鞋垫</w:t>
            </w:r>
          </w:p>
        </w:tc>
        <w:tc>
          <w:tcPr>
            <w:tcW w:w="1843" w:type="dxa"/>
          </w:tcPr>
          <w:p w14:paraId="1E5C8D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颜色及号码</w:t>
            </w:r>
          </w:p>
        </w:tc>
        <w:tc>
          <w:tcPr>
            <w:tcW w:w="1559" w:type="dxa"/>
          </w:tcPr>
          <w:p w14:paraId="64684B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1389" w:type="dxa"/>
          </w:tcPr>
          <w:p w14:paraId="41C239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限价</w:t>
            </w:r>
          </w:p>
        </w:tc>
      </w:tr>
      <w:tr w14:paraId="272233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728B2F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圆头，不挤压脚趾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4B2EF8C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采用软牛皮或超纤材质。</w:t>
            </w:r>
            <w:r>
              <w:rPr>
                <w:sz w:val="28"/>
              </w:rPr>
              <w:t>平均厚度</w:t>
            </w:r>
            <w:r>
              <w:rPr>
                <w:rFonts w:hint="eastAsia"/>
                <w:sz w:val="28"/>
              </w:rPr>
              <w:t>1.</w:t>
            </w: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-1.7mm</w:t>
            </w:r>
          </w:p>
          <w:p w14:paraId="215EC71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特点：柔软、舒适、不松面、易清洁</w:t>
            </w:r>
          </w:p>
        </w:tc>
        <w:tc>
          <w:tcPr>
            <w:tcW w:w="1984" w:type="dxa"/>
          </w:tcPr>
          <w:p w14:paraId="04475449">
            <w:pPr>
              <w:rPr>
                <w:sz w:val="28"/>
              </w:rPr>
            </w:pPr>
            <w:r>
              <w:rPr>
                <w:sz w:val="28"/>
              </w:rPr>
              <w:t>采用</w:t>
            </w:r>
            <w:r>
              <w:rPr>
                <w:rFonts w:hint="eastAsia"/>
                <w:sz w:val="28"/>
              </w:rPr>
              <w:t>猪皮或织物材质</w:t>
            </w:r>
          </w:p>
          <w:p w14:paraId="4722908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特点：吸湿导汗，透气性好，舒适不黏脚</w:t>
            </w:r>
          </w:p>
        </w:tc>
        <w:tc>
          <w:tcPr>
            <w:tcW w:w="2268" w:type="dxa"/>
          </w:tcPr>
          <w:p w14:paraId="09B90D99">
            <w:pPr>
              <w:rPr>
                <w:sz w:val="28"/>
              </w:rPr>
            </w:pPr>
            <w:r>
              <w:rPr>
                <w:sz w:val="28"/>
              </w:rPr>
              <w:t>采用</w:t>
            </w:r>
            <w:r>
              <w:rPr>
                <w:rFonts w:hint="eastAsia"/>
                <w:sz w:val="28"/>
              </w:rPr>
              <w:t>EVA材质。</w:t>
            </w:r>
          </w:p>
          <w:p w14:paraId="07657DF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特点：防滑、耐磨、轻便、静音、大底缝线不开胶</w:t>
            </w:r>
          </w:p>
        </w:tc>
        <w:tc>
          <w:tcPr>
            <w:tcW w:w="1843" w:type="dxa"/>
          </w:tcPr>
          <w:p w14:paraId="72E2BCA5">
            <w:pPr>
              <w:rPr>
                <w:sz w:val="28"/>
              </w:rPr>
            </w:pPr>
            <w:r>
              <w:rPr>
                <w:sz w:val="28"/>
              </w:rPr>
              <w:t>采用运动型脚垫</w:t>
            </w:r>
            <w:r>
              <w:rPr>
                <w:rFonts w:hint="eastAsia"/>
                <w:sz w:val="28"/>
              </w:rPr>
              <w:t>，透气性好、防霉、</w:t>
            </w:r>
            <w:r>
              <w:rPr>
                <w:sz w:val="28"/>
              </w:rPr>
              <w:t>防臭</w:t>
            </w:r>
            <w:r>
              <w:rPr>
                <w:rFonts w:hint="eastAsia"/>
                <w:sz w:val="28"/>
              </w:rPr>
              <w:t>、防菌</w:t>
            </w:r>
          </w:p>
        </w:tc>
        <w:tc>
          <w:tcPr>
            <w:tcW w:w="1843" w:type="dxa"/>
          </w:tcPr>
          <w:p w14:paraId="6BE3A252">
            <w:pPr>
              <w:rPr>
                <w:sz w:val="28"/>
              </w:rPr>
            </w:pPr>
            <w:r>
              <w:rPr>
                <w:sz w:val="28"/>
              </w:rPr>
              <w:t>白色</w:t>
            </w:r>
            <w:r>
              <w:rPr>
                <w:rFonts w:hint="eastAsia"/>
                <w:sz w:val="28"/>
              </w:rPr>
              <w:t>光面（部分黑色）</w:t>
            </w:r>
          </w:p>
          <w:p w14:paraId="0E84046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国标号码</w:t>
            </w:r>
          </w:p>
          <w:p w14:paraId="3797E34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尺码：3</w:t>
            </w:r>
            <w:r>
              <w:rPr>
                <w:sz w:val="28"/>
              </w:rPr>
              <w:t>4-43</w:t>
            </w:r>
            <w:r>
              <w:rPr>
                <w:rFonts w:hint="eastAsia"/>
                <w:sz w:val="28"/>
              </w:rPr>
              <w:t>码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每个码数之间提供半码选择)</w:t>
            </w:r>
          </w:p>
        </w:tc>
        <w:tc>
          <w:tcPr>
            <w:tcW w:w="1559" w:type="dxa"/>
          </w:tcPr>
          <w:p w14:paraId="1E4D37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sz w:val="28"/>
              </w:rPr>
              <w:t>28</w:t>
            </w:r>
            <w:r>
              <w:rPr>
                <w:rFonts w:hint="eastAsia"/>
                <w:sz w:val="28"/>
              </w:rPr>
              <w:t>双，需按病区打包</w:t>
            </w:r>
          </w:p>
        </w:tc>
        <w:tc>
          <w:tcPr>
            <w:tcW w:w="1389" w:type="dxa"/>
          </w:tcPr>
          <w:p w14:paraId="66410E10">
            <w:pPr>
              <w:jc w:val="left"/>
              <w:rPr>
                <w:sz w:val="28"/>
              </w:rPr>
            </w:pPr>
            <w:r>
              <w:rPr>
                <w:sz w:val="28"/>
              </w:rPr>
              <w:t>最</w:t>
            </w:r>
            <w:r>
              <w:rPr>
                <w:rFonts w:hint="eastAsia"/>
                <w:sz w:val="28"/>
              </w:rPr>
              <w:t>高</w:t>
            </w:r>
            <w:r>
              <w:rPr>
                <w:sz w:val="28"/>
              </w:rPr>
              <w:t>限价160</w:t>
            </w:r>
            <w:r>
              <w:rPr>
                <w:rFonts w:hint="eastAsia"/>
                <w:sz w:val="28"/>
              </w:rPr>
              <w:t>元/每双</w:t>
            </w:r>
          </w:p>
        </w:tc>
      </w:tr>
    </w:tbl>
    <w:p w14:paraId="0825FAE4">
      <w:pPr>
        <w:jc w:val="center"/>
        <w:rPr>
          <w:b/>
          <w:sz w:val="36"/>
        </w:rPr>
      </w:pPr>
    </w:p>
    <w:p w14:paraId="6BE9685B">
      <w:pPr>
        <w:jc w:val="center"/>
        <w:rPr>
          <w:b/>
          <w:sz w:val="36"/>
        </w:rPr>
      </w:pPr>
    </w:p>
    <w:p w14:paraId="2B1FC452">
      <w:pPr>
        <w:rPr>
          <w:b/>
          <w:sz w:val="36"/>
        </w:rPr>
      </w:pPr>
    </w:p>
    <w:p w14:paraId="51BBFD1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毛衣需求清单和</w:t>
      </w:r>
      <w:r>
        <w:rPr>
          <w:b/>
          <w:sz w:val="36"/>
        </w:rPr>
        <w:t>材质</w:t>
      </w:r>
      <w:r>
        <w:rPr>
          <w:rFonts w:hint="eastAsia"/>
          <w:b/>
          <w:sz w:val="36"/>
        </w:rPr>
        <w:t>要求</w:t>
      </w:r>
    </w:p>
    <w:tbl>
      <w:tblPr>
        <w:tblStyle w:val="6"/>
        <w:tblW w:w="106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2410"/>
        <w:gridCol w:w="2126"/>
        <w:gridCol w:w="1730"/>
      </w:tblGrid>
      <w:tr w14:paraId="310F98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 w14:paraId="2E2048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款式</w:t>
            </w:r>
          </w:p>
        </w:tc>
        <w:tc>
          <w:tcPr>
            <w:tcW w:w="2126" w:type="dxa"/>
          </w:tcPr>
          <w:p w14:paraId="381FA0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颜色</w:t>
            </w:r>
          </w:p>
        </w:tc>
        <w:tc>
          <w:tcPr>
            <w:tcW w:w="2410" w:type="dxa"/>
          </w:tcPr>
          <w:p w14:paraId="3569E6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料子</w:t>
            </w:r>
          </w:p>
        </w:tc>
        <w:tc>
          <w:tcPr>
            <w:tcW w:w="2126" w:type="dxa"/>
          </w:tcPr>
          <w:p w14:paraId="029148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1730" w:type="dxa"/>
          </w:tcPr>
          <w:p w14:paraId="22FC4D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限价</w:t>
            </w:r>
          </w:p>
        </w:tc>
      </w:tr>
      <w:tr w14:paraId="0CEF1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235" w:type="dxa"/>
          </w:tcPr>
          <w:p w14:paraId="1AB6AE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圆领</w:t>
            </w:r>
          </w:p>
          <w:p w14:paraId="495F10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开衫</w:t>
            </w:r>
          </w:p>
          <w:p w14:paraId="1686F6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长袖</w:t>
            </w:r>
          </w:p>
        </w:tc>
        <w:tc>
          <w:tcPr>
            <w:tcW w:w="2126" w:type="dxa"/>
          </w:tcPr>
          <w:p w14:paraId="20AF74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藏青色</w:t>
            </w:r>
          </w:p>
        </w:tc>
        <w:tc>
          <w:tcPr>
            <w:tcW w:w="2410" w:type="dxa"/>
          </w:tcPr>
          <w:p w14:paraId="4EA3109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无限制</w:t>
            </w:r>
          </w:p>
          <w:p w14:paraId="03E56105">
            <w:pPr>
              <w:rPr>
                <w:sz w:val="28"/>
              </w:rPr>
            </w:pPr>
            <w:r>
              <w:rPr>
                <w:sz w:val="28"/>
              </w:rPr>
              <w:t>特点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>柔软</w:t>
            </w:r>
            <w:r>
              <w:rPr>
                <w:rFonts w:hint="eastAsia"/>
                <w:sz w:val="28"/>
              </w:rPr>
              <w:t>（不扎皮肤）、</w:t>
            </w:r>
            <w:r>
              <w:rPr>
                <w:sz w:val="28"/>
              </w:rPr>
              <w:t>舒适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耐洗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不掉色</w:t>
            </w:r>
            <w:r>
              <w:rPr>
                <w:rFonts w:hint="eastAsia"/>
                <w:sz w:val="28"/>
              </w:rPr>
              <w:t>、不起球</w:t>
            </w:r>
          </w:p>
        </w:tc>
        <w:tc>
          <w:tcPr>
            <w:tcW w:w="2126" w:type="dxa"/>
          </w:tcPr>
          <w:p w14:paraId="3F5978D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sz w:val="28"/>
              </w:rPr>
              <w:t>28</w:t>
            </w:r>
            <w:r>
              <w:rPr>
                <w:rFonts w:hint="eastAsia"/>
                <w:sz w:val="28"/>
              </w:rPr>
              <w:t>件</w:t>
            </w:r>
          </w:p>
          <w:p w14:paraId="058A688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需按病区打包</w:t>
            </w:r>
          </w:p>
        </w:tc>
        <w:tc>
          <w:tcPr>
            <w:tcW w:w="1730" w:type="dxa"/>
          </w:tcPr>
          <w:p w14:paraId="5F4707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最高限价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rFonts w:hint="eastAsia"/>
                <w:sz w:val="28"/>
              </w:rPr>
              <w:t>0元/每件</w:t>
            </w:r>
          </w:p>
        </w:tc>
      </w:tr>
    </w:tbl>
    <w:p w14:paraId="51456B61">
      <w:pPr>
        <w:rPr>
          <w:b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D"/>
    <w:rsid w:val="00072EA8"/>
    <w:rsid w:val="000B1FF4"/>
    <w:rsid w:val="00132806"/>
    <w:rsid w:val="001355E4"/>
    <w:rsid w:val="00142AED"/>
    <w:rsid w:val="00230C34"/>
    <w:rsid w:val="00245E60"/>
    <w:rsid w:val="0029484C"/>
    <w:rsid w:val="00301ABA"/>
    <w:rsid w:val="003C4523"/>
    <w:rsid w:val="003D0859"/>
    <w:rsid w:val="003F7C6A"/>
    <w:rsid w:val="00420FBB"/>
    <w:rsid w:val="004444F1"/>
    <w:rsid w:val="00484B85"/>
    <w:rsid w:val="00490782"/>
    <w:rsid w:val="004B02A5"/>
    <w:rsid w:val="005921DD"/>
    <w:rsid w:val="005E0B90"/>
    <w:rsid w:val="00630E35"/>
    <w:rsid w:val="00665763"/>
    <w:rsid w:val="00687C61"/>
    <w:rsid w:val="006D6799"/>
    <w:rsid w:val="006E6C97"/>
    <w:rsid w:val="00770C21"/>
    <w:rsid w:val="007727E8"/>
    <w:rsid w:val="00791BF7"/>
    <w:rsid w:val="00800134"/>
    <w:rsid w:val="00806CF4"/>
    <w:rsid w:val="008800C5"/>
    <w:rsid w:val="00896614"/>
    <w:rsid w:val="008C195E"/>
    <w:rsid w:val="009443CB"/>
    <w:rsid w:val="009A2B70"/>
    <w:rsid w:val="009B2CF8"/>
    <w:rsid w:val="009E1230"/>
    <w:rsid w:val="009E5250"/>
    <w:rsid w:val="00A43DE3"/>
    <w:rsid w:val="00A4486A"/>
    <w:rsid w:val="00A7724D"/>
    <w:rsid w:val="00AE1B7C"/>
    <w:rsid w:val="00B02C45"/>
    <w:rsid w:val="00B575F4"/>
    <w:rsid w:val="00B70336"/>
    <w:rsid w:val="00BB7F78"/>
    <w:rsid w:val="00BF583C"/>
    <w:rsid w:val="00C814C8"/>
    <w:rsid w:val="00D2097B"/>
    <w:rsid w:val="00D32A6F"/>
    <w:rsid w:val="00D41F6E"/>
    <w:rsid w:val="00D51EF4"/>
    <w:rsid w:val="00D55A92"/>
    <w:rsid w:val="00DA01E2"/>
    <w:rsid w:val="00E04B44"/>
    <w:rsid w:val="00E3687A"/>
    <w:rsid w:val="00EB2EE0"/>
    <w:rsid w:val="00EB3663"/>
    <w:rsid w:val="00EF5BEF"/>
    <w:rsid w:val="00F030DB"/>
    <w:rsid w:val="00F21ED2"/>
    <w:rsid w:val="00F866F2"/>
    <w:rsid w:val="00FD66D3"/>
    <w:rsid w:val="00FE19DC"/>
    <w:rsid w:val="00FE686D"/>
    <w:rsid w:val="613F5690"/>
    <w:rsid w:val="61D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317</Characters>
  <Lines>2</Lines>
  <Paragraphs>1</Paragraphs>
  <TotalTime>59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2023-04-22T01:10:00Z</dcterms:created>
  <dc:creator>QZG</dc:creator>
  <cp:lastModifiedBy>zsy</cp:lastModifiedBy>
  <cp:lastPrinted>2025-03-27T02:36:08Z</cp:lastPrinted>
  <dcterms:modified xsi:type="dcterms:W3CDTF">2025-03-27T02:39:11Z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eyJoZGlkIjoiZGRkODEzODhhYTU2ZWUwMzViZjBlMTUzNTA4ZTViMzYiLCJ1c2VySWQiOiIxMDUyMzAxOTg5In0=</vt:lpwstr>
  </property>
  <property fmtid="{D5CDD505-2E9C-101B-9397-08002B2CF9AE}" pid="3" name="KSOProductBuildVer">
    <vt:lpwstr>2052-12.1.0.20305</vt:lpwstr>
  </property>
  <property fmtid="{D5CDD505-2E9C-101B-9397-08002B2CF9AE}" pid="4" name="ICV">
    <vt:lpwstr>554866F1878341DAB58E124B8A9703A8_12</vt:lpwstr>
  </property>
</Properties>
</file>