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7F" w:rsidRPr="003F34B3" w:rsidRDefault="00E2617F" w:rsidP="00E2617F">
      <w:pPr>
        <w:rPr>
          <w:rFonts w:ascii="宋体" w:eastAsia="宋体" w:hAnsi="宋体"/>
          <w:sz w:val="24"/>
          <w:szCs w:val="24"/>
        </w:rPr>
      </w:pPr>
      <w:r w:rsidRPr="003F34B3">
        <w:rPr>
          <w:rFonts w:ascii="宋体" w:eastAsia="宋体" w:hAnsi="宋体" w:hint="eastAsia"/>
          <w:sz w:val="24"/>
          <w:szCs w:val="24"/>
        </w:rPr>
        <w:t>附件2:</w:t>
      </w:r>
      <w:r w:rsidRPr="003F34B3">
        <w:rPr>
          <w:rFonts w:ascii="宋体" w:eastAsia="宋体" w:hAnsi="宋体"/>
          <w:sz w:val="24"/>
          <w:szCs w:val="24"/>
        </w:rPr>
        <w:t>护士鞋评分标准和评分细则</w:t>
      </w:r>
    </w:p>
    <w:p w:rsidR="00E2617F" w:rsidRPr="00E2617F" w:rsidRDefault="00E2617F" w:rsidP="00E2617F">
      <w:r w:rsidRPr="00E2617F">
        <w:t> </w:t>
      </w:r>
    </w:p>
    <w:tbl>
      <w:tblPr>
        <w:tblW w:w="10201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182"/>
        <w:gridCol w:w="992"/>
        <w:gridCol w:w="7265"/>
      </w:tblGrid>
      <w:tr w:rsidR="00E2617F" w:rsidRPr="00E2617F" w:rsidTr="003F34B3">
        <w:trPr>
          <w:trHeight w:val="467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  <w:b/>
                <w:bCs/>
              </w:rPr>
              <w:t>序号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  <w:b/>
                <w:bCs/>
              </w:rPr>
              <w:t>评审项目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  <w:b/>
                <w:bCs/>
              </w:rPr>
              <w:t>标准分</w:t>
            </w:r>
          </w:p>
        </w:tc>
        <w:tc>
          <w:tcPr>
            <w:tcW w:w="7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  <w:b/>
                <w:bCs/>
              </w:rPr>
              <w:t>评分细则</w:t>
            </w:r>
          </w:p>
        </w:tc>
      </w:tr>
      <w:tr w:rsidR="00E2617F" w:rsidRPr="00E2617F" w:rsidTr="003F34B3">
        <w:trPr>
          <w:trHeight w:val="1169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17F" w:rsidRPr="003F34B3" w:rsidRDefault="0096414C" w:rsidP="003F34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bCs/>
              </w:rPr>
              <w:t>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商务技术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3F34B3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业绩</w:t>
            </w:r>
            <w:r w:rsidR="00A61216" w:rsidRPr="003F34B3">
              <w:rPr>
                <w:rFonts w:ascii="宋体" w:eastAsia="宋体" w:hAnsi="宋体"/>
              </w:rPr>
              <w:t>10</w:t>
            </w:r>
            <w:r w:rsidRPr="003F34B3">
              <w:rPr>
                <w:rFonts w:ascii="宋体" w:eastAsia="宋体" w:hAnsi="宋体"/>
              </w:rPr>
              <w:t>分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4C" w:rsidRDefault="0096414C" w:rsidP="0096414C">
            <w:pPr>
              <w:rPr>
                <w:rFonts w:ascii="宋体" w:eastAsia="宋体" w:hAnsi="宋体"/>
              </w:rPr>
            </w:pPr>
          </w:p>
          <w:p w:rsidR="00E2617F" w:rsidRPr="003F34B3" w:rsidRDefault="00E2617F" w:rsidP="0096414C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</w:rPr>
              <w:t>提供近</w:t>
            </w:r>
            <w:r w:rsidR="00A61216" w:rsidRPr="003F34B3">
              <w:rPr>
                <w:rFonts w:ascii="宋体" w:eastAsia="宋体" w:hAnsi="宋体"/>
              </w:rPr>
              <w:t>2021</w:t>
            </w:r>
            <w:r w:rsidR="00A61216" w:rsidRPr="003F34B3">
              <w:rPr>
                <w:rFonts w:ascii="宋体" w:eastAsia="宋体" w:hAnsi="宋体" w:hint="eastAsia"/>
              </w:rPr>
              <w:t>年</w:t>
            </w:r>
            <w:r w:rsidR="00A61216" w:rsidRPr="003F34B3">
              <w:rPr>
                <w:rFonts w:ascii="宋体" w:eastAsia="宋体" w:hAnsi="宋体"/>
              </w:rPr>
              <w:t>1</w:t>
            </w:r>
            <w:r w:rsidR="00A61216" w:rsidRPr="003F34B3">
              <w:rPr>
                <w:rFonts w:ascii="宋体" w:eastAsia="宋体" w:hAnsi="宋体" w:hint="eastAsia"/>
              </w:rPr>
              <w:t>月1日以后</w:t>
            </w:r>
            <w:r w:rsidRPr="003F34B3">
              <w:rPr>
                <w:rFonts w:ascii="宋体" w:eastAsia="宋体" w:hAnsi="宋体" w:hint="eastAsia"/>
              </w:rPr>
              <w:t>与</w:t>
            </w:r>
            <w:r w:rsidRPr="003F34B3">
              <w:rPr>
                <w:rFonts w:ascii="宋体" w:eastAsia="宋体" w:hAnsi="宋体"/>
              </w:rPr>
              <w:t>医院</w:t>
            </w:r>
            <w:r w:rsidRPr="003F34B3">
              <w:rPr>
                <w:rFonts w:ascii="宋体" w:eastAsia="宋体" w:hAnsi="宋体" w:hint="eastAsia"/>
              </w:rPr>
              <w:t>合作</w:t>
            </w:r>
            <w:r w:rsidR="00A61216" w:rsidRPr="003F34B3">
              <w:rPr>
                <w:rFonts w:ascii="宋体" w:eastAsia="宋体" w:hAnsi="宋体" w:hint="eastAsia"/>
              </w:rPr>
              <w:t>3</w:t>
            </w:r>
            <w:r w:rsidRPr="003F34B3">
              <w:rPr>
                <w:rFonts w:ascii="宋体" w:eastAsia="宋体" w:hAnsi="宋体" w:hint="eastAsia"/>
              </w:rPr>
              <w:t>万及以上金额</w:t>
            </w:r>
            <w:r w:rsidRPr="003F34B3">
              <w:rPr>
                <w:rFonts w:ascii="宋体" w:eastAsia="宋体" w:hAnsi="宋体"/>
              </w:rPr>
              <w:t>的同类业绩（提供供货合同</w:t>
            </w:r>
            <w:r w:rsidRPr="003F34B3">
              <w:rPr>
                <w:rFonts w:ascii="宋体" w:eastAsia="宋体" w:hAnsi="宋体" w:hint="eastAsia"/>
              </w:rPr>
              <w:t>复印件，原件备查</w:t>
            </w:r>
            <w:r w:rsidRPr="003F34B3">
              <w:rPr>
                <w:rFonts w:ascii="宋体" w:eastAsia="宋体" w:hAnsi="宋体"/>
              </w:rPr>
              <w:t>），</w:t>
            </w:r>
            <w:r w:rsidRPr="003F34B3">
              <w:rPr>
                <w:rFonts w:ascii="宋体" w:eastAsia="宋体" w:hAnsi="宋体" w:hint="eastAsia"/>
              </w:rPr>
              <w:t>每提供1份得</w:t>
            </w:r>
            <w:r w:rsidR="00A61216" w:rsidRPr="003F34B3">
              <w:rPr>
                <w:rFonts w:ascii="宋体" w:eastAsia="宋体" w:hAnsi="宋体"/>
              </w:rPr>
              <w:t>2</w:t>
            </w:r>
            <w:r w:rsidRPr="003F34B3">
              <w:rPr>
                <w:rFonts w:ascii="宋体" w:eastAsia="宋体" w:hAnsi="宋体" w:hint="eastAsia"/>
              </w:rPr>
              <w:t>分。</w:t>
            </w:r>
          </w:p>
        </w:tc>
      </w:tr>
      <w:tr w:rsidR="00E2617F" w:rsidRPr="00E2617F" w:rsidTr="003F34B3">
        <w:trPr>
          <w:trHeight w:val="3030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3F34B3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质量要求</w:t>
            </w:r>
            <w:r w:rsidRPr="003F34B3">
              <w:rPr>
                <w:rFonts w:ascii="宋体" w:eastAsia="宋体" w:hAnsi="宋体"/>
              </w:rPr>
              <w:t>50</w:t>
            </w:r>
            <w:r w:rsidRPr="003F34B3">
              <w:rPr>
                <w:rFonts w:ascii="宋体" w:eastAsia="宋体" w:hAnsi="宋体" w:hint="eastAsia"/>
              </w:rPr>
              <w:t>分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1、材质要求：鞋面采用超纤维材质、鞋里</w:t>
            </w:r>
            <w:r w:rsidRPr="003F34B3">
              <w:rPr>
                <w:rFonts w:ascii="宋体" w:eastAsia="宋体" w:hAnsi="宋体"/>
              </w:rPr>
              <w:t>采用</w:t>
            </w:r>
            <w:r w:rsidRPr="003F34B3">
              <w:rPr>
                <w:rFonts w:ascii="宋体" w:eastAsia="宋体" w:hAnsi="宋体" w:hint="eastAsia"/>
              </w:rPr>
              <w:t>抑菌材质</w:t>
            </w:r>
            <w:r w:rsidRPr="003F34B3">
              <w:rPr>
                <w:rFonts w:ascii="宋体" w:eastAsia="宋体" w:hAnsi="宋体"/>
              </w:rPr>
              <w:t>评委进行横向比较酌情打分</w:t>
            </w:r>
            <w:r w:rsidRPr="003F34B3">
              <w:rPr>
                <w:rFonts w:ascii="宋体" w:eastAsia="宋体" w:hAnsi="宋体" w:hint="eastAsia"/>
              </w:rPr>
              <w:t>0-10分</w:t>
            </w:r>
          </w:p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2、款式要求：简洁大方、美观耐用，</w:t>
            </w:r>
            <w:r w:rsidRPr="003F34B3">
              <w:rPr>
                <w:rFonts w:ascii="宋体" w:eastAsia="宋体" w:hAnsi="宋体"/>
              </w:rPr>
              <w:t>评委进行横向比较酌情打分</w:t>
            </w:r>
            <w:r w:rsidRPr="003F34B3">
              <w:rPr>
                <w:rFonts w:ascii="宋体" w:eastAsia="宋体" w:hAnsi="宋体" w:hint="eastAsia"/>
              </w:rPr>
              <w:t>0-10分</w:t>
            </w:r>
          </w:p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3、工艺要求:</w:t>
            </w:r>
            <w:r w:rsidRPr="003F34B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3F34B3">
              <w:rPr>
                <w:rFonts w:ascii="宋体" w:eastAsia="宋体" w:hAnsi="宋体"/>
              </w:rPr>
              <w:t>柔软、耐磨、防滑</w:t>
            </w:r>
            <w:r w:rsidRPr="003F34B3">
              <w:rPr>
                <w:rFonts w:ascii="宋体" w:eastAsia="宋体" w:hAnsi="宋体" w:hint="eastAsia"/>
              </w:rPr>
              <w:t>、大底缝线</w:t>
            </w:r>
            <w:proofErr w:type="gramStart"/>
            <w:r w:rsidRPr="003F34B3">
              <w:rPr>
                <w:rFonts w:ascii="宋体" w:eastAsia="宋体" w:hAnsi="宋体" w:hint="eastAsia"/>
              </w:rPr>
              <w:t>不</w:t>
            </w:r>
            <w:proofErr w:type="gramEnd"/>
            <w:r w:rsidRPr="003F34B3">
              <w:rPr>
                <w:rFonts w:ascii="宋体" w:eastAsia="宋体" w:hAnsi="宋体" w:hint="eastAsia"/>
              </w:rPr>
              <w:t>开胶，</w:t>
            </w:r>
            <w:r w:rsidRPr="003F34B3">
              <w:rPr>
                <w:rFonts w:ascii="宋体" w:eastAsia="宋体" w:hAnsi="宋体"/>
              </w:rPr>
              <w:t>评委进行横向比较酌情打分</w:t>
            </w:r>
            <w:r w:rsidRPr="003F34B3">
              <w:rPr>
                <w:rFonts w:ascii="宋体" w:eastAsia="宋体" w:hAnsi="宋体" w:hint="eastAsia"/>
              </w:rPr>
              <w:t>0-10分</w:t>
            </w:r>
          </w:p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4、舒适度要求：静音、轻量、柔软、透气、舒适有弹性</w:t>
            </w:r>
            <w:r w:rsidRPr="003F34B3">
              <w:rPr>
                <w:rFonts w:ascii="宋体" w:eastAsia="宋体" w:hAnsi="宋体"/>
              </w:rPr>
              <w:t>评委进行横向比较酌情打分</w:t>
            </w:r>
            <w:r w:rsidRPr="003F34B3">
              <w:rPr>
                <w:rFonts w:ascii="宋体" w:eastAsia="宋体" w:hAnsi="宋体" w:hint="eastAsia"/>
              </w:rPr>
              <w:t>0-</w:t>
            </w:r>
            <w:r w:rsidRPr="003F34B3">
              <w:rPr>
                <w:rFonts w:ascii="宋体" w:eastAsia="宋体" w:hAnsi="宋体"/>
              </w:rPr>
              <w:t>20</w:t>
            </w:r>
            <w:r w:rsidRPr="003F34B3">
              <w:rPr>
                <w:rFonts w:ascii="宋体" w:eastAsia="宋体" w:hAnsi="宋体" w:hint="eastAsia"/>
              </w:rPr>
              <w:t>分</w:t>
            </w:r>
          </w:p>
          <w:p w:rsidR="00E2617F" w:rsidRPr="003F34B3" w:rsidRDefault="00C1562A" w:rsidP="00E2617F">
            <w:pPr>
              <w:rPr>
                <w:rFonts w:ascii="宋体" w:eastAsia="宋体" w:hAnsi="宋体"/>
                <w:b/>
              </w:rPr>
            </w:pPr>
            <w:r w:rsidRPr="003F34B3">
              <w:rPr>
                <w:rFonts w:ascii="宋体" w:eastAsia="宋体" w:hAnsi="宋体" w:hint="eastAsia"/>
                <w:b/>
              </w:rPr>
              <w:t>质量</w:t>
            </w:r>
            <w:r w:rsidR="00E2617F" w:rsidRPr="003F34B3">
              <w:rPr>
                <w:rFonts w:ascii="宋体" w:eastAsia="宋体" w:hAnsi="宋体" w:hint="eastAsia"/>
                <w:b/>
              </w:rPr>
              <w:t>要求需结合投标样品进行打分</w:t>
            </w:r>
          </w:p>
        </w:tc>
      </w:tr>
      <w:tr w:rsidR="00E2617F" w:rsidRPr="00E2617F" w:rsidTr="003F34B3">
        <w:trPr>
          <w:trHeight w:val="1557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17F" w:rsidRPr="003F34B3" w:rsidRDefault="00C1562A" w:rsidP="003F34B3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产品综合性能</w:t>
            </w:r>
            <w:r w:rsidR="00E2617F" w:rsidRPr="003F34B3">
              <w:rPr>
                <w:rFonts w:ascii="宋体" w:eastAsia="宋体" w:hAnsi="宋体" w:hint="eastAsia"/>
              </w:rPr>
              <w:t>5分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2A" w:rsidRPr="003F34B3" w:rsidRDefault="00C1562A" w:rsidP="00C1562A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根据产品的品牌、所投产品的设计、制造等因素，结合投标文件提供的佐证材料进行评审。</w:t>
            </w:r>
            <w:r w:rsidRPr="003F34B3">
              <w:rPr>
                <w:rFonts w:ascii="宋体" w:eastAsia="宋体" w:hAnsi="宋体"/>
              </w:rPr>
              <w:t>评委进行横向比较酌情打分</w:t>
            </w:r>
            <w:r w:rsidRPr="003F34B3">
              <w:rPr>
                <w:rFonts w:ascii="宋体" w:eastAsia="宋体" w:hAnsi="宋体" w:hint="eastAsia"/>
              </w:rPr>
              <w:t>0-</w:t>
            </w:r>
            <w:r w:rsidRPr="003F34B3">
              <w:rPr>
                <w:rFonts w:ascii="宋体" w:eastAsia="宋体" w:hAnsi="宋体"/>
              </w:rPr>
              <w:t>5</w:t>
            </w:r>
            <w:r w:rsidRPr="003F34B3">
              <w:rPr>
                <w:rFonts w:ascii="宋体" w:eastAsia="宋体" w:hAnsi="宋体" w:hint="eastAsia"/>
              </w:rPr>
              <w:t>分</w:t>
            </w:r>
          </w:p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E2617F" w:rsidRPr="00E2617F" w:rsidTr="0096414C">
        <w:trPr>
          <w:trHeight w:val="1965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17F" w:rsidRPr="003F34B3" w:rsidRDefault="00E2617F" w:rsidP="00E2617F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3F34B3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售后服务5分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17F" w:rsidRPr="003F34B3" w:rsidRDefault="00E2617F" w:rsidP="00E2617F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投标人须提供售后服务承诺（3分），内容包括：</w:t>
            </w:r>
            <w:r w:rsidRPr="003F34B3">
              <w:rPr>
                <w:rFonts w:ascii="宋体" w:eastAsia="宋体" w:hAnsi="宋体"/>
              </w:rPr>
              <w:t>有健全返修更换调号方案、保修方案、以及服务人员的配备、响应时间、响应程度</w:t>
            </w:r>
            <w:r w:rsidRPr="003F34B3">
              <w:rPr>
                <w:rFonts w:ascii="宋体" w:eastAsia="宋体" w:hAnsi="宋体" w:hint="eastAsia"/>
              </w:rPr>
              <w:t>。最高得3分。</w:t>
            </w:r>
          </w:p>
          <w:p w:rsidR="00E2617F" w:rsidRPr="003F34B3" w:rsidRDefault="00E2617F" w:rsidP="00C1562A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 xml:space="preserve">  2、质保承诺（满分2分）：以</w:t>
            </w:r>
            <w:r w:rsidR="00A61216" w:rsidRPr="003F34B3">
              <w:rPr>
                <w:rFonts w:ascii="宋体" w:eastAsia="宋体" w:hAnsi="宋体" w:hint="eastAsia"/>
              </w:rPr>
              <w:t>一年</w:t>
            </w:r>
            <w:r w:rsidRPr="003F34B3">
              <w:rPr>
                <w:rFonts w:ascii="宋体" w:eastAsia="宋体" w:hAnsi="宋体" w:hint="eastAsia"/>
              </w:rPr>
              <w:t>质保期为基础得</w:t>
            </w:r>
            <w:r w:rsidR="00C1562A" w:rsidRPr="003F34B3">
              <w:rPr>
                <w:rFonts w:ascii="宋体" w:eastAsia="宋体" w:hAnsi="宋体"/>
              </w:rPr>
              <w:t>1</w:t>
            </w:r>
            <w:r w:rsidRPr="003F34B3">
              <w:rPr>
                <w:rFonts w:ascii="宋体" w:eastAsia="宋体" w:hAnsi="宋体" w:hint="eastAsia"/>
              </w:rPr>
              <w:t>分，每增加</w:t>
            </w:r>
            <w:r w:rsidR="00C1562A" w:rsidRPr="003F34B3">
              <w:rPr>
                <w:rFonts w:ascii="宋体" w:eastAsia="宋体" w:hAnsi="宋体" w:hint="eastAsia"/>
              </w:rPr>
              <w:t>一年</w:t>
            </w:r>
            <w:r w:rsidRPr="003F34B3">
              <w:rPr>
                <w:rFonts w:ascii="宋体" w:eastAsia="宋体" w:hAnsi="宋体" w:hint="eastAsia"/>
              </w:rPr>
              <w:t>加</w:t>
            </w:r>
            <w:r w:rsidR="00C1562A" w:rsidRPr="003F34B3">
              <w:rPr>
                <w:rFonts w:ascii="宋体" w:eastAsia="宋体" w:hAnsi="宋体" w:hint="eastAsia"/>
              </w:rPr>
              <w:t>1</w:t>
            </w:r>
            <w:r w:rsidRPr="003F34B3">
              <w:rPr>
                <w:rFonts w:ascii="宋体" w:eastAsia="宋体" w:hAnsi="宋体" w:hint="eastAsia"/>
              </w:rPr>
              <w:t>分，最多得2分。</w:t>
            </w:r>
          </w:p>
        </w:tc>
      </w:tr>
      <w:tr w:rsidR="0096414C" w:rsidRPr="00E2617F" w:rsidTr="0096414C">
        <w:trPr>
          <w:trHeight w:val="196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14C" w:rsidRPr="003F34B3" w:rsidRDefault="0096414C" w:rsidP="009641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14C" w:rsidRPr="003F34B3" w:rsidRDefault="0096414C" w:rsidP="0096414C">
            <w:pPr>
              <w:jc w:val="center"/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商务</w:t>
            </w:r>
            <w:r w:rsidRPr="003F34B3">
              <w:rPr>
                <w:rFonts w:ascii="宋体" w:eastAsia="宋体" w:hAnsi="宋体"/>
              </w:rPr>
              <w:t>报价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14C" w:rsidRPr="003F34B3" w:rsidRDefault="0096414C" w:rsidP="0096414C">
            <w:pPr>
              <w:jc w:val="center"/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 w:hint="eastAsia"/>
              </w:rPr>
              <w:t>30</w:t>
            </w:r>
            <w:r w:rsidRPr="003F34B3">
              <w:rPr>
                <w:rFonts w:ascii="宋体" w:eastAsia="宋体" w:hAnsi="宋体"/>
              </w:rPr>
              <w:t>分</w:t>
            </w:r>
          </w:p>
          <w:p w:rsidR="0096414C" w:rsidRPr="003F34B3" w:rsidRDefault="0096414C" w:rsidP="0096414C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14C" w:rsidRPr="003F34B3" w:rsidRDefault="0096414C" w:rsidP="0096414C">
            <w:pPr>
              <w:rPr>
                <w:rFonts w:ascii="宋体" w:eastAsia="宋体" w:hAnsi="宋体"/>
              </w:rPr>
            </w:pPr>
            <w:r w:rsidRPr="003F34B3">
              <w:rPr>
                <w:rFonts w:ascii="宋体" w:eastAsia="宋体" w:hAnsi="宋体"/>
              </w:rPr>
              <w:t>采用低价优先法计算，即满足</w:t>
            </w:r>
            <w:r w:rsidRPr="003F34B3">
              <w:rPr>
                <w:rFonts w:ascii="宋体" w:eastAsia="宋体" w:hAnsi="宋体" w:hint="eastAsia"/>
              </w:rPr>
              <w:t>招标</w:t>
            </w:r>
            <w:r w:rsidRPr="003F34B3">
              <w:rPr>
                <w:rFonts w:ascii="宋体" w:eastAsia="宋体" w:hAnsi="宋体"/>
              </w:rPr>
              <w:t>文件要求且报价最低的报价为基准价，其价格分为满分。其他入围供应商的报价得分统一按照下列公式计算：</w:t>
            </w:r>
          </w:p>
          <w:p w:rsidR="0096414C" w:rsidRPr="003F34B3" w:rsidRDefault="0096414C" w:rsidP="0096414C">
            <w:pPr>
              <w:rPr>
                <w:rFonts w:ascii="宋体" w:eastAsia="宋体" w:hAnsi="宋体" w:hint="eastAsia"/>
              </w:rPr>
            </w:pPr>
            <w:r w:rsidRPr="003F34B3">
              <w:rPr>
                <w:rFonts w:ascii="宋体" w:eastAsia="宋体" w:hAnsi="宋体"/>
              </w:rPr>
              <w:t>报价得分＝（基准价</w:t>
            </w:r>
            <w:r w:rsidRPr="003F34B3">
              <w:rPr>
                <w:rFonts w:ascii="宋体" w:eastAsia="宋体" w:hAnsi="宋体" w:hint="eastAsia"/>
              </w:rPr>
              <w:t>÷报价</w:t>
            </w:r>
            <w:r w:rsidRPr="003F34B3">
              <w:rPr>
                <w:rFonts w:ascii="宋体" w:eastAsia="宋体" w:hAnsi="宋体"/>
              </w:rPr>
              <w:t>）×</w:t>
            </w:r>
            <w:r w:rsidRPr="003F34B3">
              <w:rPr>
                <w:rFonts w:ascii="宋体" w:eastAsia="宋体" w:hAnsi="宋体" w:hint="eastAsia"/>
              </w:rPr>
              <w:t>30</w:t>
            </w:r>
          </w:p>
        </w:tc>
      </w:tr>
    </w:tbl>
    <w:p w:rsidR="00415A8A" w:rsidRPr="00E2617F" w:rsidRDefault="0096414C"/>
    <w:sectPr w:rsidR="00415A8A" w:rsidRPr="00E2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3B07"/>
    <w:multiLevelType w:val="hybridMultilevel"/>
    <w:tmpl w:val="5EC05914"/>
    <w:lvl w:ilvl="0" w:tplc="F260E9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7F"/>
    <w:rsid w:val="003F34B3"/>
    <w:rsid w:val="00422195"/>
    <w:rsid w:val="0065380C"/>
    <w:rsid w:val="00755AFB"/>
    <w:rsid w:val="0096414C"/>
    <w:rsid w:val="009F6069"/>
    <w:rsid w:val="00A61216"/>
    <w:rsid w:val="00C1562A"/>
    <w:rsid w:val="00E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F09B"/>
  <w15:chartTrackingRefBased/>
  <w15:docId w15:val="{0FB97561-403F-48FA-9B87-E052C134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5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2024-05-22T02:48:00Z</cp:lastPrinted>
  <dcterms:created xsi:type="dcterms:W3CDTF">2024-05-17T08:04:00Z</dcterms:created>
  <dcterms:modified xsi:type="dcterms:W3CDTF">2024-05-22T02:50:00Z</dcterms:modified>
</cp:coreProperties>
</file>