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4" w:rsidRPr="009E5250" w:rsidRDefault="00A7724D">
      <w:pPr>
        <w:rPr>
          <w:sz w:val="28"/>
        </w:rPr>
      </w:pPr>
      <w:r w:rsidRPr="009E5250">
        <w:rPr>
          <w:sz w:val="28"/>
        </w:rPr>
        <w:t>附件</w:t>
      </w:r>
      <w:r w:rsidR="009E5250" w:rsidRPr="009E5250">
        <w:rPr>
          <w:rFonts w:hint="eastAsia"/>
          <w:sz w:val="28"/>
        </w:rPr>
        <w:t>1</w:t>
      </w:r>
    </w:p>
    <w:p w:rsidR="00D41F6E" w:rsidRPr="007727E8" w:rsidRDefault="00D41F6E" w:rsidP="00D41F6E">
      <w:pPr>
        <w:jc w:val="center"/>
        <w:rPr>
          <w:b/>
          <w:sz w:val="36"/>
        </w:rPr>
      </w:pPr>
      <w:r w:rsidRPr="007727E8">
        <w:rPr>
          <w:b/>
          <w:sz w:val="36"/>
        </w:rPr>
        <w:t>护士鞋</w:t>
      </w:r>
      <w:r w:rsidR="00F866F2">
        <w:rPr>
          <w:b/>
          <w:sz w:val="36"/>
        </w:rPr>
        <w:t>需求清单和</w:t>
      </w:r>
      <w:r w:rsidRPr="007727E8">
        <w:rPr>
          <w:b/>
          <w:sz w:val="36"/>
        </w:rPr>
        <w:t>材质</w:t>
      </w:r>
      <w:r w:rsidR="00F866F2">
        <w:rPr>
          <w:rFonts w:hint="eastAsia"/>
          <w:b/>
          <w:sz w:val="36"/>
        </w:rPr>
        <w:t>要求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268"/>
        <w:gridCol w:w="1843"/>
        <w:gridCol w:w="1843"/>
        <w:gridCol w:w="1559"/>
        <w:gridCol w:w="1389"/>
      </w:tblGrid>
      <w:tr w:rsidR="004B02A5" w:rsidTr="00142AED">
        <w:tc>
          <w:tcPr>
            <w:tcW w:w="2122" w:type="dxa"/>
          </w:tcPr>
          <w:p w:rsidR="00D41F6E" w:rsidRPr="00D41F6E" w:rsidRDefault="00D41F6E" w:rsidP="00D41F6E">
            <w:pPr>
              <w:jc w:val="center"/>
              <w:rPr>
                <w:sz w:val="28"/>
              </w:rPr>
            </w:pPr>
            <w:r w:rsidRPr="00D41F6E">
              <w:rPr>
                <w:sz w:val="28"/>
              </w:rPr>
              <w:t>款式</w:t>
            </w:r>
          </w:p>
        </w:tc>
        <w:tc>
          <w:tcPr>
            <w:tcW w:w="2126" w:type="dxa"/>
          </w:tcPr>
          <w:p w:rsidR="00D41F6E" w:rsidRPr="00D41F6E" w:rsidRDefault="004B02A5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外料</w:t>
            </w:r>
          </w:p>
        </w:tc>
        <w:tc>
          <w:tcPr>
            <w:tcW w:w="1984" w:type="dxa"/>
          </w:tcPr>
          <w:p w:rsidR="00D41F6E" w:rsidRPr="00D41F6E" w:rsidRDefault="004B02A5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里料</w:t>
            </w:r>
          </w:p>
        </w:tc>
        <w:tc>
          <w:tcPr>
            <w:tcW w:w="2268" w:type="dxa"/>
          </w:tcPr>
          <w:p w:rsidR="00D41F6E" w:rsidRPr="00D41F6E" w:rsidRDefault="004B02A5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鞋底</w:t>
            </w:r>
          </w:p>
        </w:tc>
        <w:tc>
          <w:tcPr>
            <w:tcW w:w="1843" w:type="dxa"/>
          </w:tcPr>
          <w:p w:rsidR="00D41F6E" w:rsidRPr="00D41F6E" w:rsidRDefault="004B02A5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鞋垫</w:t>
            </w:r>
          </w:p>
        </w:tc>
        <w:tc>
          <w:tcPr>
            <w:tcW w:w="1843" w:type="dxa"/>
          </w:tcPr>
          <w:p w:rsidR="00D41F6E" w:rsidRPr="00D41F6E" w:rsidRDefault="004B02A5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颜色及号码</w:t>
            </w:r>
          </w:p>
        </w:tc>
        <w:tc>
          <w:tcPr>
            <w:tcW w:w="1559" w:type="dxa"/>
          </w:tcPr>
          <w:p w:rsidR="00D41F6E" w:rsidRPr="00D41F6E" w:rsidRDefault="004B02A5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数量</w:t>
            </w:r>
          </w:p>
        </w:tc>
        <w:tc>
          <w:tcPr>
            <w:tcW w:w="1389" w:type="dxa"/>
          </w:tcPr>
          <w:p w:rsidR="00D41F6E" w:rsidRPr="00D41F6E" w:rsidRDefault="004B02A5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限价</w:t>
            </w:r>
          </w:p>
        </w:tc>
      </w:tr>
      <w:tr w:rsidR="004B02A5" w:rsidTr="00142AED">
        <w:tc>
          <w:tcPr>
            <w:tcW w:w="2122" w:type="dxa"/>
          </w:tcPr>
          <w:p w:rsidR="00D41F6E" w:rsidRDefault="00D41F6E" w:rsidP="004B0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开口深度：</w:t>
            </w:r>
            <w:r w:rsidR="003C4523">
              <w:rPr>
                <w:rFonts w:hint="eastAsia"/>
                <w:sz w:val="28"/>
              </w:rPr>
              <w:t>浅口</w:t>
            </w:r>
          </w:p>
          <w:p w:rsidR="00D41F6E" w:rsidRDefault="00D41F6E" w:rsidP="004B0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鞋头款式：圆头</w:t>
            </w:r>
            <w:r w:rsidR="003C4523">
              <w:rPr>
                <w:rFonts w:hint="eastAsia"/>
                <w:sz w:val="28"/>
              </w:rPr>
              <w:t>，不</w:t>
            </w:r>
            <w:r w:rsidR="005E0B90">
              <w:rPr>
                <w:rFonts w:hint="eastAsia"/>
                <w:sz w:val="28"/>
              </w:rPr>
              <w:t>挤压脚趾</w:t>
            </w:r>
          </w:p>
          <w:p w:rsidR="00D41F6E" w:rsidRDefault="00D41F6E" w:rsidP="00AE1B7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后跟高度：坡跟</w:t>
            </w:r>
          </w:p>
          <w:p w:rsidR="00132806" w:rsidRPr="00BB7F78" w:rsidRDefault="00132806" w:rsidP="00BB7F7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D41F6E" w:rsidRDefault="00DA01E2" w:rsidP="004B0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采用软牛皮或</w:t>
            </w:r>
            <w:r w:rsidR="005E0B90">
              <w:rPr>
                <w:rFonts w:hint="eastAsia"/>
                <w:sz w:val="28"/>
              </w:rPr>
              <w:t>超纤材质</w:t>
            </w:r>
            <w:r w:rsidR="0029484C">
              <w:rPr>
                <w:rFonts w:hint="eastAsia"/>
                <w:sz w:val="28"/>
              </w:rPr>
              <w:t>。</w:t>
            </w:r>
            <w:r w:rsidR="004B02A5">
              <w:rPr>
                <w:sz w:val="28"/>
              </w:rPr>
              <w:t>平均厚度</w:t>
            </w:r>
            <w:r w:rsidR="004B02A5">
              <w:rPr>
                <w:rFonts w:hint="eastAsia"/>
                <w:sz w:val="28"/>
              </w:rPr>
              <w:t>1.</w:t>
            </w:r>
            <w:r w:rsidR="00F030DB">
              <w:rPr>
                <w:sz w:val="28"/>
              </w:rPr>
              <w:t>5</w:t>
            </w:r>
            <w:r w:rsidR="004B02A5">
              <w:rPr>
                <w:rFonts w:hint="eastAsia"/>
                <w:sz w:val="28"/>
              </w:rPr>
              <w:t>-1.7mm</w:t>
            </w:r>
          </w:p>
          <w:p w:rsidR="004B02A5" w:rsidRPr="004B02A5" w:rsidRDefault="004B02A5" w:rsidP="004B0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特点：柔软、舒适、</w:t>
            </w:r>
            <w:r w:rsidR="00245E60">
              <w:rPr>
                <w:rFonts w:hint="eastAsia"/>
                <w:sz w:val="28"/>
              </w:rPr>
              <w:t>不松面、易清洁</w:t>
            </w:r>
          </w:p>
        </w:tc>
        <w:tc>
          <w:tcPr>
            <w:tcW w:w="1984" w:type="dxa"/>
          </w:tcPr>
          <w:p w:rsidR="00EF5BEF" w:rsidRDefault="004B02A5" w:rsidP="00EF5BEF">
            <w:pPr>
              <w:rPr>
                <w:sz w:val="28"/>
              </w:rPr>
            </w:pPr>
            <w:r>
              <w:rPr>
                <w:sz w:val="28"/>
              </w:rPr>
              <w:t>采用</w:t>
            </w:r>
            <w:r w:rsidR="00EF5BEF">
              <w:rPr>
                <w:rFonts w:hint="eastAsia"/>
                <w:sz w:val="28"/>
              </w:rPr>
              <w:t>猪皮</w:t>
            </w:r>
            <w:r w:rsidR="005E0B90">
              <w:rPr>
                <w:rFonts w:hint="eastAsia"/>
                <w:sz w:val="28"/>
              </w:rPr>
              <w:t>或织物材质</w:t>
            </w:r>
          </w:p>
          <w:p w:rsidR="004B02A5" w:rsidRPr="00D41F6E" w:rsidRDefault="004B02A5" w:rsidP="00DA01E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特点：吸</w:t>
            </w:r>
            <w:r w:rsidR="005E0B90">
              <w:rPr>
                <w:rFonts w:hint="eastAsia"/>
                <w:sz w:val="28"/>
              </w:rPr>
              <w:t>湿导汗</w:t>
            </w:r>
            <w:r>
              <w:rPr>
                <w:rFonts w:hint="eastAsia"/>
                <w:sz w:val="28"/>
              </w:rPr>
              <w:t>，透气性好</w:t>
            </w:r>
            <w:r w:rsidR="0029484C">
              <w:rPr>
                <w:rFonts w:hint="eastAsia"/>
                <w:sz w:val="28"/>
              </w:rPr>
              <w:t>，</w:t>
            </w:r>
            <w:r w:rsidR="00DA01E2">
              <w:rPr>
                <w:rFonts w:hint="eastAsia"/>
                <w:sz w:val="28"/>
              </w:rPr>
              <w:t>舒适</w:t>
            </w:r>
            <w:r w:rsidR="0029484C">
              <w:rPr>
                <w:rFonts w:hint="eastAsia"/>
                <w:sz w:val="28"/>
              </w:rPr>
              <w:t>不</w:t>
            </w:r>
            <w:r w:rsidR="00DA01E2">
              <w:rPr>
                <w:rFonts w:hint="eastAsia"/>
                <w:sz w:val="28"/>
              </w:rPr>
              <w:t>黏</w:t>
            </w:r>
            <w:r w:rsidR="0029484C">
              <w:rPr>
                <w:rFonts w:hint="eastAsia"/>
                <w:sz w:val="28"/>
              </w:rPr>
              <w:t>脚</w:t>
            </w:r>
          </w:p>
        </w:tc>
        <w:tc>
          <w:tcPr>
            <w:tcW w:w="2268" w:type="dxa"/>
          </w:tcPr>
          <w:p w:rsidR="00245E60" w:rsidRDefault="004B02A5" w:rsidP="00F030DB">
            <w:pPr>
              <w:rPr>
                <w:sz w:val="28"/>
              </w:rPr>
            </w:pPr>
            <w:r>
              <w:rPr>
                <w:sz w:val="28"/>
              </w:rPr>
              <w:t>采用</w:t>
            </w:r>
            <w:r>
              <w:rPr>
                <w:rFonts w:hint="eastAsia"/>
                <w:sz w:val="28"/>
              </w:rPr>
              <w:t>EVA</w:t>
            </w:r>
            <w:r w:rsidR="00EF5BEF">
              <w:rPr>
                <w:rFonts w:hint="eastAsia"/>
                <w:sz w:val="28"/>
              </w:rPr>
              <w:t>材质。</w:t>
            </w:r>
          </w:p>
          <w:p w:rsidR="004B02A5" w:rsidRPr="00D41F6E" w:rsidRDefault="004B02A5" w:rsidP="00245E6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特点：防滑、</w:t>
            </w:r>
            <w:r w:rsidR="005E0B90">
              <w:rPr>
                <w:rFonts w:hint="eastAsia"/>
                <w:sz w:val="28"/>
              </w:rPr>
              <w:t>耐磨</w:t>
            </w:r>
            <w:r>
              <w:rPr>
                <w:rFonts w:hint="eastAsia"/>
                <w:sz w:val="28"/>
              </w:rPr>
              <w:t>、轻便、静音</w:t>
            </w:r>
            <w:r w:rsidR="00AE1B7C">
              <w:rPr>
                <w:rFonts w:hint="eastAsia"/>
                <w:sz w:val="28"/>
              </w:rPr>
              <w:t>、</w:t>
            </w:r>
            <w:r w:rsidR="00245E60">
              <w:rPr>
                <w:rFonts w:hint="eastAsia"/>
                <w:sz w:val="28"/>
              </w:rPr>
              <w:t>大底缝线</w:t>
            </w:r>
            <w:r w:rsidR="00AE1B7C">
              <w:rPr>
                <w:rFonts w:hint="eastAsia"/>
                <w:sz w:val="28"/>
              </w:rPr>
              <w:t>不开胶</w:t>
            </w:r>
          </w:p>
        </w:tc>
        <w:tc>
          <w:tcPr>
            <w:tcW w:w="1843" w:type="dxa"/>
          </w:tcPr>
          <w:p w:rsidR="00D41F6E" w:rsidRPr="00D41F6E" w:rsidRDefault="004B02A5" w:rsidP="004B02A5">
            <w:pPr>
              <w:rPr>
                <w:sz w:val="28"/>
              </w:rPr>
            </w:pPr>
            <w:r>
              <w:rPr>
                <w:sz w:val="28"/>
              </w:rPr>
              <w:t>采用运动型脚垫</w:t>
            </w:r>
            <w:r>
              <w:rPr>
                <w:rFonts w:hint="eastAsia"/>
                <w:sz w:val="28"/>
              </w:rPr>
              <w:t>，</w:t>
            </w:r>
            <w:r w:rsidR="00132806">
              <w:rPr>
                <w:rFonts w:hint="eastAsia"/>
                <w:sz w:val="28"/>
              </w:rPr>
              <w:t>透气性</w:t>
            </w:r>
            <w:r w:rsidR="005E0B90">
              <w:rPr>
                <w:rFonts w:hint="eastAsia"/>
                <w:sz w:val="28"/>
              </w:rPr>
              <w:t>好</w:t>
            </w:r>
            <w:r>
              <w:rPr>
                <w:rFonts w:hint="eastAsia"/>
                <w:sz w:val="28"/>
              </w:rPr>
              <w:t>、</w:t>
            </w:r>
            <w:r w:rsidR="00245E60">
              <w:rPr>
                <w:rFonts w:hint="eastAsia"/>
                <w:sz w:val="28"/>
              </w:rPr>
              <w:t>防霉、</w:t>
            </w:r>
            <w:r>
              <w:rPr>
                <w:sz w:val="28"/>
              </w:rPr>
              <w:t>防臭</w:t>
            </w:r>
            <w:r w:rsidR="005E0B90">
              <w:rPr>
                <w:rFonts w:hint="eastAsia"/>
                <w:sz w:val="28"/>
              </w:rPr>
              <w:t>、防菌</w:t>
            </w:r>
          </w:p>
        </w:tc>
        <w:tc>
          <w:tcPr>
            <w:tcW w:w="1843" w:type="dxa"/>
          </w:tcPr>
          <w:p w:rsidR="00D41F6E" w:rsidRDefault="004B02A5" w:rsidP="004B02A5">
            <w:pPr>
              <w:rPr>
                <w:sz w:val="28"/>
              </w:rPr>
            </w:pPr>
            <w:r>
              <w:rPr>
                <w:sz w:val="28"/>
              </w:rPr>
              <w:t>白色</w:t>
            </w:r>
            <w:r w:rsidR="005E0B90">
              <w:rPr>
                <w:rFonts w:hint="eastAsia"/>
                <w:sz w:val="28"/>
              </w:rPr>
              <w:t>光面</w:t>
            </w:r>
            <w:r w:rsidR="00142AED">
              <w:rPr>
                <w:rFonts w:hint="eastAsia"/>
                <w:sz w:val="28"/>
              </w:rPr>
              <w:t>（</w:t>
            </w:r>
            <w:bookmarkStart w:id="0" w:name="_GoBack"/>
            <w:bookmarkEnd w:id="0"/>
            <w:r w:rsidR="00142AED">
              <w:rPr>
                <w:rFonts w:hint="eastAsia"/>
                <w:sz w:val="28"/>
              </w:rPr>
              <w:t>部分黑色）</w:t>
            </w:r>
          </w:p>
          <w:p w:rsidR="004B02A5" w:rsidRDefault="004B02A5" w:rsidP="004B0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国标号码</w:t>
            </w:r>
          </w:p>
          <w:p w:rsidR="004B02A5" w:rsidRPr="00D41F6E" w:rsidRDefault="00142AED" w:rsidP="004B02A5">
            <w:pPr>
              <w:rPr>
                <w:sz w:val="28"/>
              </w:rPr>
            </w:pPr>
            <w:r w:rsidRPr="00142AED">
              <w:rPr>
                <w:rFonts w:hint="eastAsia"/>
                <w:sz w:val="28"/>
              </w:rPr>
              <w:t>尺码：</w:t>
            </w:r>
            <w:r w:rsidRPr="00142AED">
              <w:rPr>
                <w:rFonts w:hint="eastAsia"/>
                <w:sz w:val="28"/>
              </w:rPr>
              <w:t>3</w:t>
            </w:r>
            <w:r w:rsidRPr="00142AED">
              <w:rPr>
                <w:sz w:val="28"/>
              </w:rPr>
              <w:t>4-43</w:t>
            </w:r>
            <w:r w:rsidRPr="00142AED">
              <w:rPr>
                <w:rFonts w:hint="eastAsia"/>
                <w:sz w:val="28"/>
              </w:rPr>
              <w:t>码</w:t>
            </w:r>
            <w:r w:rsidRPr="00142AED">
              <w:rPr>
                <w:sz w:val="28"/>
              </w:rPr>
              <w:t>(</w:t>
            </w:r>
            <w:r w:rsidRPr="00142AED">
              <w:rPr>
                <w:rFonts w:hint="eastAsia"/>
                <w:sz w:val="28"/>
              </w:rPr>
              <w:t>每个码数之间提供半码选择</w:t>
            </w:r>
            <w:r w:rsidRPr="00142AED">
              <w:rPr>
                <w:rFonts w:hint="eastAsia"/>
                <w:sz w:val="28"/>
              </w:rPr>
              <w:t>)</w:t>
            </w:r>
          </w:p>
        </w:tc>
        <w:tc>
          <w:tcPr>
            <w:tcW w:w="1559" w:type="dxa"/>
          </w:tcPr>
          <w:p w:rsidR="00FE19DC" w:rsidRDefault="00FE19DC" w:rsidP="004B0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46</w:t>
            </w:r>
            <w:r w:rsidR="00F030DB">
              <w:rPr>
                <w:sz w:val="28"/>
              </w:rPr>
              <w:t>6</w:t>
            </w:r>
            <w:r>
              <w:rPr>
                <w:rFonts w:hint="eastAsia"/>
                <w:sz w:val="28"/>
              </w:rPr>
              <w:t>人，每人</w:t>
            </w:r>
            <w:r>
              <w:rPr>
                <w:rFonts w:hint="eastAsia"/>
                <w:sz w:val="28"/>
              </w:rPr>
              <w:t>2</w:t>
            </w:r>
            <w:r w:rsidR="004B02A5">
              <w:rPr>
                <w:rFonts w:hint="eastAsia"/>
                <w:sz w:val="28"/>
              </w:rPr>
              <w:t>双</w:t>
            </w:r>
            <w:r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种款式。</w:t>
            </w:r>
          </w:p>
          <w:p w:rsidR="004B02A5" w:rsidRPr="00D41F6E" w:rsidRDefault="004B02A5" w:rsidP="004B02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需按病区打包</w:t>
            </w:r>
          </w:p>
        </w:tc>
        <w:tc>
          <w:tcPr>
            <w:tcW w:w="1389" w:type="dxa"/>
          </w:tcPr>
          <w:p w:rsidR="00D41F6E" w:rsidRPr="00D41F6E" w:rsidRDefault="004B02A5" w:rsidP="00245E60">
            <w:pPr>
              <w:jc w:val="left"/>
              <w:rPr>
                <w:sz w:val="28"/>
              </w:rPr>
            </w:pPr>
            <w:r>
              <w:rPr>
                <w:sz w:val="28"/>
              </w:rPr>
              <w:t>最</w:t>
            </w:r>
            <w:r w:rsidR="00B02C45">
              <w:rPr>
                <w:rFonts w:hint="eastAsia"/>
                <w:sz w:val="28"/>
              </w:rPr>
              <w:t>高</w:t>
            </w:r>
            <w:r>
              <w:rPr>
                <w:sz w:val="28"/>
              </w:rPr>
              <w:t>限价</w:t>
            </w:r>
            <w:r w:rsidR="00245E60">
              <w:rPr>
                <w:sz w:val="28"/>
              </w:rPr>
              <w:t>160</w:t>
            </w:r>
            <w:r>
              <w:rPr>
                <w:rFonts w:hint="eastAsia"/>
                <w:sz w:val="28"/>
              </w:rPr>
              <w:t>元</w:t>
            </w:r>
            <w:r w:rsidR="00EF5BEF">
              <w:rPr>
                <w:rFonts w:hint="eastAsia"/>
                <w:sz w:val="28"/>
              </w:rPr>
              <w:t>/</w:t>
            </w:r>
            <w:r w:rsidR="00EF5BEF">
              <w:rPr>
                <w:rFonts w:hint="eastAsia"/>
                <w:sz w:val="28"/>
              </w:rPr>
              <w:t>每双</w:t>
            </w:r>
          </w:p>
        </w:tc>
      </w:tr>
    </w:tbl>
    <w:p w:rsidR="0029484C" w:rsidRDefault="0029484C" w:rsidP="00AE1B7C">
      <w:pPr>
        <w:jc w:val="center"/>
        <w:rPr>
          <w:b/>
          <w:sz w:val="36"/>
        </w:rPr>
      </w:pPr>
    </w:p>
    <w:p w:rsidR="0029484C" w:rsidRDefault="0029484C" w:rsidP="00AE1B7C">
      <w:pPr>
        <w:jc w:val="center"/>
        <w:rPr>
          <w:b/>
          <w:sz w:val="36"/>
        </w:rPr>
      </w:pPr>
    </w:p>
    <w:p w:rsidR="0029484C" w:rsidRDefault="0029484C" w:rsidP="00230C34">
      <w:pPr>
        <w:rPr>
          <w:b/>
          <w:sz w:val="36"/>
        </w:rPr>
      </w:pPr>
    </w:p>
    <w:p w:rsidR="00D41F6E" w:rsidRPr="007727E8" w:rsidRDefault="00B02C45" w:rsidP="00AE1B7C">
      <w:pPr>
        <w:jc w:val="center"/>
        <w:rPr>
          <w:b/>
          <w:sz w:val="36"/>
        </w:rPr>
      </w:pPr>
      <w:r w:rsidRPr="007727E8">
        <w:rPr>
          <w:rFonts w:hint="eastAsia"/>
          <w:b/>
          <w:sz w:val="36"/>
        </w:rPr>
        <w:lastRenderedPageBreak/>
        <w:t>毛衣</w:t>
      </w:r>
      <w:r w:rsidR="00F866F2">
        <w:rPr>
          <w:rFonts w:hint="eastAsia"/>
          <w:b/>
          <w:sz w:val="36"/>
        </w:rPr>
        <w:t>需求清单和</w:t>
      </w:r>
      <w:r w:rsidRPr="007727E8">
        <w:rPr>
          <w:b/>
          <w:sz w:val="36"/>
        </w:rPr>
        <w:t>材质</w:t>
      </w:r>
      <w:r w:rsidR="00F866F2">
        <w:rPr>
          <w:rFonts w:hint="eastAsia"/>
          <w:b/>
          <w:sz w:val="36"/>
        </w:rPr>
        <w:t>要求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126"/>
        <w:gridCol w:w="1730"/>
      </w:tblGrid>
      <w:tr w:rsidR="003D0859" w:rsidTr="00EF5BEF">
        <w:trPr>
          <w:jc w:val="center"/>
        </w:trPr>
        <w:tc>
          <w:tcPr>
            <w:tcW w:w="2235" w:type="dxa"/>
          </w:tcPr>
          <w:p w:rsidR="003D0859" w:rsidRPr="00B02C45" w:rsidRDefault="003D0859" w:rsidP="00D41F6E">
            <w:pPr>
              <w:jc w:val="center"/>
              <w:rPr>
                <w:sz w:val="28"/>
              </w:rPr>
            </w:pPr>
            <w:r w:rsidRPr="00B02C45">
              <w:rPr>
                <w:sz w:val="28"/>
              </w:rPr>
              <w:t>款式</w:t>
            </w:r>
          </w:p>
        </w:tc>
        <w:tc>
          <w:tcPr>
            <w:tcW w:w="2126" w:type="dxa"/>
          </w:tcPr>
          <w:p w:rsidR="003D0859" w:rsidRPr="00B02C45" w:rsidRDefault="003D0859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颜色</w:t>
            </w:r>
          </w:p>
        </w:tc>
        <w:tc>
          <w:tcPr>
            <w:tcW w:w="2410" w:type="dxa"/>
          </w:tcPr>
          <w:p w:rsidR="003D0859" w:rsidRPr="00B02C45" w:rsidRDefault="003D0859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料子</w:t>
            </w:r>
          </w:p>
        </w:tc>
        <w:tc>
          <w:tcPr>
            <w:tcW w:w="2126" w:type="dxa"/>
          </w:tcPr>
          <w:p w:rsidR="003D0859" w:rsidRPr="00B02C45" w:rsidRDefault="003D0859" w:rsidP="00993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数量</w:t>
            </w:r>
          </w:p>
        </w:tc>
        <w:tc>
          <w:tcPr>
            <w:tcW w:w="1730" w:type="dxa"/>
          </w:tcPr>
          <w:p w:rsidR="003D0859" w:rsidRPr="00B02C45" w:rsidRDefault="003D0859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限价</w:t>
            </w:r>
          </w:p>
        </w:tc>
      </w:tr>
      <w:tr w:rsidR="003D0859" w:rsidTr="00EF5BEF">
        <w:trPr>
          <w:trHeight w:val="1642"/>
          <w:jc w:val="center"/>
        </w:trPr>
        <w:tc>
          <w:tcPr>
            <w:tcW w:w="2235" w:type="dxa"/>
          </w:tcPr>
          <w:p w:rsidR="003D0859" w:rsidRDefault="003D0859" w:rsidP="00D41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圆领</w:t>
            </w:r>
          </w:p>
          <w:p w:rsidR="003D0859" w:rsidRDefault="003D0859" w:rsidP="00D41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开衫</w:t>
            </w:r>
          </w:p>
          <w:p w:rsidR="003D0859" w:rsidRPr="00B02C45" w:rsidRDefault="003D0859" w:rsidP="00D41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长袖</w:t>
            </w:r>
          </w:p>
        </w:tc>
        <w:tc>
          <w:tcPr>
            <w:tcW w:w="2126" w:type="dxa"/>
          </w:tcPr>
          <w:p w:rsidR="003D0859" w:rsidRPr="00B02C45" w:rsidRDefault="00E3687A" w:rsidP="00D41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藏青色</w:t>
            </w:r>
          </w:p>
        </w:tc>
        <w:tc>
          <w:tcPr>
            <w:tcW w:w="2410" w:type="dxa"/>
          </w:tcPr>
          <w:p w:rsidR="00072EA8" w:rsidRDefault="00072EA8" w:rsidP="003D085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无限制</w:t>
            </w:r>
          </w:p>
          <w:p w:rsidR="003D0859" w:rsidRPr="00B02C45" w:rsidRDefault="003D0859" w:rsidP="003D0859">
            <w:pPr>
              <w:rPr>
                <w:sz w:val="28"/>
              </w:rPr>
            </w:pPr>
            <w:r>
              <w:rPr>
                <w:sz w:val="28"/>
              </w:rPr>
              <w:t>特点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>柔软</w:t>
            </w:r>
            <w:r w:rsidR="00E3687A">
              <w:rPr>
                <w:rFonts w:hint="eastAsia"/>
                <w:sz w:val="28"/>
              </w:rPr>
              <w:t>（不扎皮肤）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舒适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耐洗</w:t>
            </w:r>
            <w:r w:rsidR="00BF583C">
              <w:rPr>
                <w:rFonts w:hint="eastAsia"/>
                <w:sz w:val="28"/>
              </w:rPr>
              <w:t>、</w:t>
            </w:r>
            <w:r w:rsidR="00BF583C">
              <w:rPr>
                <w:sz w:val="28"/>
              </w:rPr>
              <w:t>不掉色</w:t>
            </w:r>
            <w:r w:rsidR="00E3687A">
              <w:rPr>
                <w:rFonts w:hint="eastAsia"/>
                <w:sz w:val="28"/>
              </w:rPr>
              <w:t>、不起球</w:t>
            </w:r>
          </w:p>
        </w:tc>
        <w:tc>
          <w:tcPr>
            <w:tcW w:w="2126" w:type="dxa"/>
          </w:tcPr>
          <w:p w:rsidR="003D0859" w:rsidRDefault="00F030DB" w:rsidP="003D085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46</w:t>
            </w:r>
            <w:r>
              <w:rPr>
                <w:sz w:val="28"/>
              </w:rPr>
              <w:t>6</w:t>
            </w:r>
            <w:r w:rsidR="003D0859">
              <w:rPr>
                <w:rFonts w:hint="eastAsia"/>
                <w:sz w:val="28"/>
              </w:rPr>
              <w:t>件</w:t>
            </w:r>
          </w:p>
          <w:p w:rsidR="003D0859" w:rsidRPr="00B02C45" w:rsidRDefault="003D0859" w:rsidP="003D085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需按病区打包</w:t>
            </w:r>
          </w:p>
        </w:tc>
        <w:tc>
          <w:tcPr>
            <w:tcW w:w="1730" w:type="dxa"/>
          </w:tcPr>
          <w:p w:rsidR="003D0859" w:rsidRPr="00B02C45" w:rsidRDefault="003D0859" w:rsidP="007727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最高限价</w:t>
            </w:r>
            <w:r w:rsidR="00F030DB">
              <w:rPr>
                <w:rFonts w:hint="eastAsia"/>
                <w:sz w:val="28"/>
              </w:rPr>
              <w:t>1</w:t>
            </w:r>
            <w:r w:rsidR="00F030DB">
              <w:rPr>
                <w:sz w:val="28"/>
              </w:rPr>
              <w:t>4</w:t>
            </w:r>
            <w:r w:rsidR="007727E8">
              <w:rPr>
                <w:rFonts w:hint="eastAsia"/>
                <w:sz w:val="28"/>
              </w:rPr>
              <w:t>0</w:t>
            </w:r>
            <w:r>
              <w:rPr>
                <w:rFonts w:hint="eastAsia"/>
                <w:sz w:val="28"/>
              </w:rPr>
              <w:t>元</w:t>
            </w:r>
            <w:r w:rsidR="00EF5BEF">
              <w:rPr>
                <w:rFonts w:hint="eastAsia"/>
                <w:sz w:val="28"/>
              </w:rPr>
              <w:t>/</w:t>
            </w:r>
            <w:r w:rsidR="00EF5BEF">
              <w:rPr>
                <w:rFonts w:hint="eastAsia"/>
                <w:sz w:val="28"/>
              </w:rPr>
              <w:t>每件</w:t>
            </w:r>
          </w:p>
        </w:tc>
      </w:tr>
    </w:tbl>
    <w:p w:rsidR="00B02C45" w:rsidRPr="00D41F6E" w:rsidRDefault="00B02C45" w:rsidP="008800C5">
      <w:pPr>
        <w:rPr>
          <w:b/>
          <w:sz w:val="28"/>
        </w:rPr>
      </w:pPr>
    </w:p>
    <w:sectPr w:rsidR="00B02C45" w:rsidRPr="00D41F6E" w:rsidSect="00D41F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C8" w:rsidRDefault="00C814C8" w:rsidP="00A7724D">
      <w:r>
        <w:separator/>
      </w:r>
    </w:p>
  </w:endnote>
  <w:endnote w:type="continuationSeparator" w:id="0">
    <w:p w:rsidR="00C814C8" w:rsidRDefault="00C814C8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C8" w:rsidRDefault="00C814C8" w:rsidP="00A7724D">
      <w:r>
        <w:separator/>
      </w:r>
    </w:p>
  </w:footnote>
  <w:footnote w:type="continuationSeparator" w:id="0">
    <w:p w:rsidR="00C814C8" w:rsidRDefault="00C814C8" w:rsidP="00A7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72EA8"/>
    <w:rsid w:val="000B1FF4"/>
    <w:rsid w:val="00132806"/>
    <w:rsid w:val="001355E4"/>
    <w:rsid w:val="00142AED"/>
    <w:rsid w:val="00230C34"/>
    <w:rsid w:val="00245E60"/>
    <w:rsid w:val="0029484C"/>
    <w:rsid w:val="00301ABA"/>
    <w:rsid w:val="003C4523"/>
    <w:rsid w:val="003D0859"/>
    <w:rsid w:val="003F7C6A"/>
    <w:rsid w:val="00420FBB"/>
    <w:rsid w:val="004444F1"/>
    <w:rsid w:val="00490782"/>
    <w:rsid w:val="004B02A5"/>
    <w:rsid w:val="005921DD"/>
    <w:rsid w:val="005E0B90"/>
    <w:rsid w:val="00630E35"/>
    <w:rsid w:val="00665763"/>
    <w:rsid w:val="00687C61"/>
    <w:rsid w:val="006D6799"/>
    <w:rsid w:val="006E6C97"/>
    <w:rsid w:val="00770C21"/>
    <w:rsid w:val="007727E8"/>
    <w:rsid w:val="00791BF7"/>
    <w:rsid w:val="00800134"/>
    <w:rsid w:val="00806CF4"/>
    <w:rsid w:val="008800C5"/>
    <w:rsid w:val="00896614"/>
    <w:rsid w:val="008C195E"/>
    <w:rsid w:val="009A2B70"/>
    <w:rsid w:val="009B2CF8"/>
    <w:rsid w:val="009E1230"/>
    <w:rsid w:val="009E5250"/>
    <w:rsid w:val="00A43DE3"/>
    <w:rsid w:val="00A4486A"/>
    <w:rsid w:val="00A7724D"/>
    <w:rsid w:val="00AE1B7C"/>
    <w:rsid w:val="00B02C45"/>
    <w:rsid w:val="00B575F4"/>
    <w:rsid w:val="00B70336"/>
    <w:rsid w:val="00BB7F78"/>
    <w:rsid w:val="00BF583C"/>
    <w:rsid w:val="00C814C8"/>
    <w:rsid w:val="00D2097B"/>
    <w:rsid w:val="00D32A6F"/>
    <w:rsid w:val="00D41F6E"/>
    <w:rsid w:val="00D51EF4"/>
    <w:rsid w:val="00D55A92"/>
    <w:rsid w:val="00DA01E2"/>
    <w:rsid w:val="00E04B44"/>
    <w:rsid w:val="00E3687A"/>
    <w:rsid w:val="00EB2EE0"/>
    <w:rsid w:val="00EB3663"/>
    <w:rsid w:val="00EF5BEF"/>
    <w:rsid w:val="00F030DB"/>
    <w:rsid w:val="00F21ED2"/>
    <w:rsid w:val="00F866F2"/>
    <w:rsid w:val="00FD66D3"/>
    <w:rsid w:val="00FE19DC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4F10D-4A9E-4874-A429-9AC4FE24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F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7724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7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7724D"/>
    <w:rPr>
      <w:sz w:val="18"/>
      <w:szCs w:val="18"/>
    </w:rPr>
  </w:style>
  <w:style w:type="table" w:styleId="a7">
    <w:name w:val="Table Grid"/>
    <w:basedOn w:val="a1"/>
    <w:uiPriority w:val="59"/>
    <w:rsid w:val="00D41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0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3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QZG</dc:creator>
  <cp:keywords/>
  <dc:description/>
  <cp:lastModifiedBy>admin</cp:lastModifiedBy>
  <cp:revision>10</cp:revision>
  <cp:lastPrinted>2023-05-11T03:22:00Z</cp:lastPrinted>
  <dcterms:created xsi:type="dcterms:W3CDTF">2023-04-22T01:10:00Z</dcterms:created>
  <dcterms:modified xsi:type="dcterms:W3CDTF">2023-05-13T00:48:00Z</dcterms:modified>
</cp:coreProperties>
</file>