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南通市妇幼保健院202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年第一批公开招聘备案制人员</w:t>
      </w:r>
    </w:p>
    <w:p>
      <w:pPr>
        <w:spacing w:line="440" w:lineRule="exact"/>
        <w:jc w:val="center"/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笔试新冠肺炎疫情防控告知书</w:t>
      </w:r>
    </w:p>
    <w:p>
      <w:pPr>
        <w:spacing w:line="440" w:lineRule="exact"/>
        <w:jc w:val="center"/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为确保南通市妇幼保健院202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年第一批公开招聘备案制工作人员笔试工作安全顺利进行，现将备考及考试期间新冠肺炎疫情防控有关措施和要求告知如下，请所有参加考试的考生知悉、理解、配合和支持。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36"/>
        </w:rPr>
        <w:t>考生应按疫情防控有关要求做好个人防护和健康管理，时刻关注本人“苏康码”和行程卡状况。外来考生（指自省外和省内跨设区市前来或返回参加考试的考生，下同）应至少于考前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6"/>
        </w:rPr>
        <w:t>天起持续了解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南通市</w:t>
      </w:r>
      <w:r>
        <w:rPr>
          <w:rFonts w:hint="eastAsia" w:ascii="宋体" w:hAnsi="宋体" w:eastAsia="宋体" w:cs="宋体"/>
          <w:sz w:val="28"/>
          <w:szCs w:val="36"/>
        </w:rPr>
        <w:t>最新防疫要求，并严格按当地规定落实信息报备、抵达后健康监测、新冠肺炎病毒核酸检测（以下简称“核酸检测”）等要求，以免影响正常参加考试。备考期间不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36"/>
        </w:rPr>
        <w:t>考试当天入场时，考生应出示本人有效期内身份证原件、准考证</w:t>
      </w:r>
      <w:r>
        <w:rPr>
          <w:rFonts w:hint="eastAsia" w:ascii="宋体" w:hAnsi="宋体" w:cs="宋体"/>
          <w:sz w:val="28"/>
          <w:szCs w:val="36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36"/>
        </w:rPr>
        <w:t>“苏康码”绿码和</w:t>
      </w:r>
      <w:r>
        <w:rPr>
          <w:rFonts w:hint="eastAsia" w:ascii="宋体" w:hAnsi="宋体" w:cs="宋体"/>
          <w:sz w:val="28"/>
          <w:szCs w:val="36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36"/>
        </w:rPr>
        <w:t>行程卡</w:t>
      </w:r>
      <w:r>
        <w:rPr>
          <w:rFonts w:hint="eastAsia" w:ascii="宋体" w:hAnsi="宋体" w:cs="宋体"/>
          <w:sz w:val="28"/>
          <w:szCs w:val="36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36"/>
        </w:rPr>
        <w:t>绿卡，提供本人准考证上规定的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36"/>
        </w:rPr>
        <w:t>时间前48小时内（以采样时间为准，省内外具有相关资质认定的检测机构均可，下同）核酸检测阴性证明（纸质报告、电子报告或苏康码、检测机构APP显示均可，必须含采样时间信息，下同），现场测查体温＜37.3℃、无干咳等可疑症状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36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1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考前7天内有中、高风险区所在县(市、区、旗)(直辖市为街道或乡镇)的其他地区旅居史的考生</w:t>
      </w:r>
      <w:r>
        <w:rPr>
          <w:rFonts w:hint="eastAsia" w:ascii="宋体" w:hAnsi="宋体" w:eastAsia="宋体" w:cs="宋体"/>
          <w:sz w:val="28"/>
          <w:szCs w:val="36"/>
        </w:rPr>
        <w:t>，须提前向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36"/>
        </w:rPr>
        <w:t>报备。考试当天进入考点查验时应主动报告，除须本人“苏康码”绿码、行程卡绿卡、现场测查体温＜37.3℃、无干咳等可疑症状，并提供本人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36"/>
        </w:rPr>
        <w:t>前72小时内2次核酸检测阴性证明</w:t>
      </w:r>
      <w:r>
        <w:rPr>
          <w:rFonts w:hint="eastAsia" w:ascii="宋体" w:hAnsi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6"/>
        </w:rPr>
        <w:t>以采样时间为准，2次核酸检测时间须间隔24小时</w:t>
      </w:r>
      <w:r>
        <w:rPr>
          <w:rFonts w:hint="eastAsia" w:ascii="宋体" w:hAnsi="宋体" w:cs="宋体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36"/>
        </w:rPr>
        <w:t>，经现场防疫人员评估后签订承诺书方可入场参加考试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2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因患感冒等非新冠病毒肺炎疾病有发热（体温≥37.3℃）、干咳等症状的考生，考试当天如症状未消失，除须本人“苏康码”绿码、行程卡绿卡，并能提供报到时间前48小时内核酸检测阴性证明外，经排查无流行病学史的，须服从安排在临时隔离考场参加考试</w:t>
      </w:r>
      <w:r>
        <w:rPr>
          <w:rFonts w:hint="eastAsia" w:ascii="宋体" w:hAnsi="宋体" w:cs="宋体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36"/>
        </w:rPr>
        <w:t>、有下列情形之一的考生不得参加考试，且应主动向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36"/>
        </w:rPr>
        <w:t>报告并配合疫情防控有关安排：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36"/>
        </w:rPr>
        <w:t>当天不能现场出示本人“苏康码”绿码、行程卡绿卡或报到时间前48小时内核酸检测阴性证明的；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仍在隔离期的新冠病毒肺炎确诊病例、疑似病例、无症状感染者及密切接触者、次密切接触者，未完全按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36"/>
        </w:rPr>
        <w:t>考点所在设区市疫情防控要求落实抵达后健康监测、核酸检测等防控措施的，以及其他因疫情相关原因被旅居地或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考试</w:t>
      </w:r>
      <w:r>
        <w:rPr>
          <w:rFonts w:hint="eastAsia" w:ascii="宋体" w:hAnsi="宋体" w:eastAsia="宋体" w:cs="宋体"/>
          <w:sz w:val="28"/>
          <w:szCs w:val="36"/>
        </w:rPr>
        <w:t>考点所在地管控不能到场的；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</w:t>
      </w:r>
      <w:r>
        <w:rPr>
          <w:rFonts w:hint="eastAsia" w:ascii="宋体" w:hAnsi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>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36"/>
        </w:rPr>
        <w:t>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36"/>
        </w:rPr>
        <w:t>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请考生持续关注新冠肺炎疫情形势和我院防控最新要求（医院官网），考前如有新的调整和新的要求，将另行短信告知。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80"/>
        <w:jc w:val="right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2022年7月11日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DBhOTRhYmNkMmMwNDQ5MjBhYTJiYTIyNGUxY2MifQ=="/>
  </w:docVars>
  <w:rsids>
    <w:rsidRoot w:val="00BE0D90"/>
    <w:rsid w:val="00094587"/>
    <w:rsid w:val="000C7657"/>
    <w:rsid w:val="000D1A50"/>
    <w:rsid w:val="000E73C7"/>
    <w:rsid w:val="001418B5"/>
    <w:rsid w:val="0015249A"/>
    <w:rsid w:val="00187940"/>
    <w:rsid w:val="001A0528"/>
    <w:rsid w:val="0020473F"/>
    <w:rsid w:val="002518DD"/>
    <w:rsid w:val="00251F6D"/>
    <w:rsid w:val="00267D4E"/>
    <w:rsid w:val="00275525"/>
    <w:rsid w:val="002A3D99"/>
    <w:rsid w:val="0035243E"/>
    <w:rsid w:val="00357AF0"/>
    <w:rsid w:val="003A2E5A"/>
    <w:rsid w:val="003E13F4"/>
    <w:rsid w:val="00446D6A"/>
    <w:rsid w:val="00450E48"/>
    <w:rsid w:val="0047403E"/>
    <w:rsid w:val="004755C9"/>
    <w:rsid w:val="0049711F"/>
    <w:rsid w:val="005646E9"/>
    <w:rsid w:val="005C5656"/>
    <w:rsid w:val="005D4DF5"/>
    <w:rsid w:val="00605CA6"/>
    <w:rsid w:val="006208F9"/>
    <w:rsid w:val="006577B9"/>
    <w:rsid w:val="00690D4C"/>
    <w:rsid w:val="006A49FF"/>
    <w:rsid w:val="006D7B3D"/>
    <w:rsid w:val="006E3575"/>
    <w:rsid w:val="006E54AC"/>
    <w:rsid w:val="007815B7"/>
    <w:rsid w:val="007951DF"/>
    <w:rsid w:val="007B06E3"/>
    <w:rsid w:val="007E40E0"/>
    <w:rsid w:val="008E018B"/>
    <w:rsid w:val="008E35A7"/>
    <w:rsid w:val="008E6613"/>
    <w:rsid w:val="008E665A"/>
    <w:rsid w:val="00901A4E"/>
    <w:rsid w:val="00985E6E"/>
    <w:rsid w:val="009E5E22"/>
    <w:rsid w:val="00A377DB"/>
    <w:rsid w:val="00A709E8"/>
    <w:rsid w:val="00A74BF1"/>
    <w:rsid w:val="00A76CB1"/>
    <w:rsid w:val="00AE3CFA"/>
    <w:rsid w:val="00B11A05"/>
    <w:rsid w:val="00B65E33"/>
    <w:rsid w:val="00B87846"/>
    <w:rsid w:val="00BE0D90"/>
    <w:rsid w:val="00C50C26"/>
    <w:rsid w:val="00C546C3"/>
    <w:rsid w:val="00CA2664"/>
    <w:rsid w:val="00CC257A"/>
    <w:rsid w:val="00CE0A87"/>
    <w:rsid w:val="00CF3752"/>
    <w:rsid w:val="00D00C71"/>
    <w:rsid w:val="00D0757B"/>
    <w:rsid w:val="00D372C5"/>
    <w:rsid w:val="00D40BB3"/>
    <w:rsid w:val="00D45FFD"/>
    <w:rsid w:val="00D51AB2"/>
    <w:rsid w:val="00DA585B"/>
    <w:rsid w:val="00E56F0C"/>
    <w:rsid w:val="00E835FA"/>
    <w:rsid w:val="00EF05A4"/>
    <w:rsid w:val="00EF5767"/>
    <w:rsid w:val="00F12ADD"/>
    <w:rsid w:val="00F23A2E"/>
    <w:rsid w:val="00F42B98"/>
    <w:rsid w:val="00F954B8"/>
    <w:rsid w:val="00FC6E8B"/>
    <w:rsid w:val="00FD0405"/>
    <w:rsid w:val="00FD637D"/>
    <w:rsid w:val="00FD6A71"/>
    <w:rsid w:val="012C2953"/>
    <w:rsid w:val="01785B98"/>
    <w:rsid w:val="0261662C"/>
    <w:rsid w:val="03D01764"/>
    <w:rsid w:val="05FB18EA"/>
    <w:rsid w:val="06141C07"/>
    <w:rsid w:val="06EB0BBA"/>
    <w:rsid w:val="071F6AB6"/>
    <w:rsid w:val="07B54D24"/>
    <w:rsid w:val="07FB67F7"/>
    <w:rsid w:val="08011A35"/>
    <w:rsid w:val="08163393"/>
    <w:rsid w:val="08205530"/>
    <w:rsid w:val="083D4E69"/>
    <w:rsid w:val="0846765B"/>
    <w:rsid w:val="08485B98"/>
    <w:rsid w:val="084F33CB"/>
    <w:rsid w:val="09440A55"/>
    <w:rsid w:val="0A1E3055"/>
    <w:rsid w:val="0B3359C1"/>
    <w:rsid w:val="0B941820"/>
    <w:rsid w:val="0BBA4FFF"/>
    <w:rsid w:val="0CDB347F"/>
    <w:rsid w:val="0D9C2C0E"/>
    <w:rsid w:val="0E176739"/>
    <w:rsid w:val="0EFB1BB6"/>
    <w:rsid w:val="10444D2B"/>
    <w:rsid w:val="116F4196"/>
    <w:rsid w:val="124133DB"/>
    <w:rsid w:val="15007F26"/>
    <w:rsid w:val="15145780"/>
    <w:rsid w:val="15194B44"/>
    <w:rsid w:val="167D1103"/>
    <w:rsid w:val="17F81389"/>
    <w:rsid w:val="181141F9"/>
    <w:rsid w:val="1893552F"/>
    <w:rsid w:val="1B063DBD"/>
    <w:rsid w:val="1C1918CE"/>
    <w:rsid w:val="1D1E53EE"/>
    <w:rsid w:val="1E0D5462"/>
    <w:rsid w:val="1E537319"/>
    <w:rsid w:val="208D30C3"/>
    <w:rsid w:val="20F841A8"/>
    <w:rsid w:val="214E3302"/>
    <w:rsid w:val="21821CC3"/>
    <w:rsid w:val="21BA76AF"/>
    <w:rsid w:val="224C47AB"/>
    <w:rsid w:val="23305E7B"/>
    <w:rsid w:val="252512E3"/>
    <w:rsid w:val="25606A0F"/>
    <w:rsid w:val="273B3040"/>
    <w:rsid w:val="27604855"/>
    <w:rsid w:val="28355CE1"/>
    <w:rsid w:val="28D9666D"/>
    <w:rsid w:val="293935AF"/>
    <w:rsid w:val="2A2227F5"/>
    <w:rsid w:val="2B9F3B9D"/>
    <w:rsid w:val="2C22657D"/>
    <w:rsid w:val="2CD535EF"/>
    <w:rsid w:val="2EDA313F"/>
    <w:rsid w:val="2F7E2424"/>
    <w:rsid w:val="2FA21EAE"/>
    <w:rsid w:val="2FBB4D1E"/>
    <w:rsid w:val="2FC55B9D"/>
    <w:rsid w:val="309D2676"/>
    <w:rsid w:val="31771119"/>
    <w:rsid w:val="32A73338"/>
    <w:rsid w:val="32BF0681"/>
    <w:rsid w:val="32DA370D"/>
    <w:rsid w:val="343D21A6"/>
    <w:rsid w:val="349B511E"/>
    <w:rsid w:val="34D502D9"/>
    <w:rsid w:val="355E0625"/>
    <w:rsid w:val="35645510"/>
    <w:rsid w:val="35944047"/>
    <w:rsid w:val="360D3DFA"/>
    <w:rsid w:val="366F6862"/>
    <w:rsid w:val="37296395"/>
    <w:rsid w:val="38066D52"/>
    <w:rsid w:val="38140676"/>
    <w:rsid w:val="38FB43DD"/>
    <w:rsid w:val="39CB3DB0"/>
    <w:rsid w:val="3C9C2350"/>
    <w:rsid w:val="41C932CA"/>
    <w:rsid w:val="436507E6"/>
    <w:rsid w:val="441D78FE"/>
    <w:rsid w:val="44B93CE9"/>
    <w:rsid w:val="45CD7101"/>
    <w:rsid w:val="46CD06C6"/>
    <w:rsid w:val="47E726FC"/>
    <w:rsid w:val="48F74BC1"/>
    <w:rsid w:val="4A275658"/>
    <w:rsid w:val="4A3B0ADD"/>
    <w:rsid w:val="4A431740"/>
    <w:rsid w:val="4AEC1DD8"/>
    <w:rsid w:val="4C5639AD"/>
    <w:rsid w:val="4C9B5863"/>
    <w:rsid w:val="4CE52F83"/>
    <w:rsid w:val="4DBB1AD3"/>
    <w:rsid w:val="4DCA28A4"/>
    <w:rsid w:val="4E742810"/>
    <w:rsid w:val="4EC512BE"/>
    <w:rsid w:val="504312ED"/>
    <w:rsid w:val="50A13664"/>
    <w:rsid w:val="524A3FB4"/>
    <w:rsid w:val="54120B01"/>
    <w:rsid w:val="54CB6F02"/>
    <w:rsid w:val="55524F2D"/>
    <w:rsid w:val="55A57753"/>
    <w:rsid w:val="560C0A95"/>
    <w:rsid w:val="563A433F"/>
    <w:rsid w:val="565E627F"/>
    <w:rsid w:val="573B113A"/>
    <w:rsid w:val="57D810AF"/>
    <w:rsid w:val="58496ABB"/>
    <w:rsid w:val="58501BF8"/>
    <w:rsid w:val="58900246"/>
    <w:rsid w:val="58AE4B70"/>
    <w:rsid w:val="58E6430A"/>
    <w:rsid w:val="595E6596"/>
    <w:rsid w:val="597731B4"/>
    <w:rsid w:val="59AF294E"/>
    <w:rsid w:val="5ABC17C7"/>
    <w:rsid w:val="5ACA6725"/>
    <w:rsid w:val="5AE91E90"/>
    <w:rsid w:val="5C403D31"/>
    <w:rsid w:val="5CB52971"/>
    <w:rsid w:val="5D2F3896"/>
    <w:rsid w:val="5D444C50"/>
    <w:rsid w:val="5DCD7847"/>
    <w:rsid w:val="5DD21301"/>
    <w:rsid w:val="5E174F66"/>
    <w:rsid w:val="5EA507C4"/>
    <w:rsid w:val="5F337B7D"/>
    <w:rsid w:val="5F553F98"/>
    <w:rsid w:val="62932C56"/>
    <w:rsid w:val="63AD43A2"/>
    <w:rsid w:val="64970BAF"/>
    <w:rsid w:val="65BE4608"/>
    <w:rsid w:val="65C9123C"/>
    <w:rsid w:val="660E4EA0"/>
    <w:rsid w:val="66BC2B4E"/>
    <w:rsid w:val="66C33EDD"/>
    <w:rsid w:val="674768BC"/>
    <w:rsid w:val="677B6565"/>
    <w:rsid w:val="68525518"/>
    <w:rsid w:val="68C1444C"/>
    <w:rsid w:val="6A3550F2"/>
    <w:rsid w:val="6A57631E"/>
    <w:rsid w:val="6A5A6906"/>
    <w:rsid w:val="6A8D6CDC"/>
    <w:rsid w:val="6AAB53B4"/>
    <w:rsid w:val="6ABE5128"/>
    <w:rsid w:val="6AD62431"/>
    <w:rsid w:val="6ADE12E5"/>
    <w:rsid w:val="6B4A24D7"/>
    <w:rsid w:val="6BC04E8F"/>
    <w:rsid w:val="6BF948CC"/>
    <w:rsid w:val="6C465394"/>
    <w:rsid w:val="6CA55AE6"/>
    <w:rsid w:val="6D3671B7"/>
    <w:rsid w:val="6DC02F24"/>
    <w:rsid w:val="6FCB0793"/>
    <w:rsid w:val="70C64CF5"/>
    <w:rsid w:val="717B209F"/>
    <w:rsid w:val="73261A7B"/>
    <w:rsid w:val="754D1541"/>
    <w:rsid w:val="75742F72"/>
    <w:rsid w:val="75EF43A6"/>
    <w:rsid w:val="770E4D00"/>
    <w:rsid w:val="775A6197"/>
    <w:rsid w:val="77EB575C"/>
    <w:rsid w:val="79226841"/>
    <w:rsid w:val="79A66C6C"/>
    <w:rsid w:val="7B1623D5"/>
    <w:rsid w:val="7B5F5B2A"/>
    <w:rsid w:val="7B9C6D7F"/>
    <w:rsid w:val="7D44147C"/>
    <w:rsid w:val="7D9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pczt"/>
    <w:basedOn w:val="6"/>
    <w:qFormat/>
    <w:uiPriority w:val="0"/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1785</Words>
  <Characters>1810</Characters>
  <Lines>11</Lines>
  <Paragraphs>3</Paragraphs>
  <TotalTime>0</TotalTime>
  <ScaleCrop>false</ScaleCrop>
  <LinksUpToDate>false</LinksUpToDate>
  <CharactersWithSpaces>1811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2021-06-12T02:04:00Z</dcterms:created>
  <dc:creator>Administrator</dc:creator>
  <cp:lastModifiedBy>橙可以</cp:lastModifiedBy>
  <cp:lastPrinted>2021-06-12T02:14:00Z</cp:lastPrinted>
  <dcterms:modified xsi:type="dcterms:W3CDTF">2022-07-11T09:57:17Z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307527091_cloud</vt:lpwstr>
  </property>
  <property fmtid="{D5CDD505-2E9C-101B-9397-08002B2CF9AE}" pid="3" name="KSOProductBuildVer">
    <vt:lpwstr>2052-11.1.0.11579</vt:lpwstr>
  </property>
  <property fmtid="{D5CDD505-2E9C-101B-9397-08002B2CF9AE}" pid="4" name="ICV">
    <vt:lpwstr>20C5F075E7A24D18B19CE558BB614595</vt:lpwstr>
  </property>
</Properties>
</file>